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B3B479" w14:textId="65F1073E" w:rsidR="00067924" w:rsidRPr="00D60994" w:rsidRDefault="00067924">
      <w:pPr>
        <w:widowControl w:val="0"/>
        <w:jc w:val="center"/>
        <w:rPr>
          <w:b/>
          <w:bCs/>
        </w:rPr>
      </w:pPr>
      <w:r w:rsidRPr="00D60994">
        <w:rPr>
          <w:b/>
          <w:bCs/>
        </w:rPr>
        <w:t xml:space="preserve">Edital </w:t>
      </w:r>
      <w:r w:rsidR="00EB0131" w:rsidRPr="00D60994">
        <w:rPr>
          <w:b/>
          <w:bCs/>
        </w:rPr>
        <w:t xml:space="preserve">- </w:t>
      </w:r>
      <w:r w:rsidRPr="00D60994">
        <w:rPr>
          <w:b/>
          <w:bCs/>
        </w:rPr>
        <w:t xml:space="preserve">Pregão Eletrônico </w:t>
      </w:r>
      <w:r w:rsidR="005A25C7" w:rsidRPr="00D60994">
        <w:rPr>
          <w:b/>
          <w:bCs/>
        </w:rPr>
        <w:t xml:space="preserve">SRRF09 </w:t>
      </w:r>
      <w:r w:rsidRPr="00D60994">
        <w:rPr>
          <w:b/>
          <w:bCs/>
        </w:rPr>
        <w:t>n</w:t>
      </w:r>
      <w:r w:rsidRPr="00D60994">
        <w:rPr>
          <w:b/>
          <w:bCs/>
          <w:u w:val="single"/>
          <w:vertAlign w:val="superscript"/>
        </w:rPr>
        <w:t>o</w:t>
      </w:r>
      <w:r w:rsidRPr="00D60994">
        <w:rPr>
          <w:b/>
          <w:bCs/>
        </w:rPr>
        <w:t xml:space="preserve"> </w:t>
      </w:r>
      <w:r w:rsidR="00221866">
        <w:rPr>
          <w:b/>
          <w:bCs/>
        </w:rPr>
        <w:t>05</w:t>
      </w:r>
      <w:r w:rsidR="00B95553" w:rsidRPr="00D60994">
        <w:rPr>
          <w:b/>
          <w:bCs/>
        </w:rPr>
        <w:t>/</w:t>
      </w:r>
      <w:r w:rsidR="00E03E98" w:rsidRPr="00D60994">
        <w:rPr>
          <w:b/>
          <w:bCs/>
        </w:rPr>
        <w:t>202</w:t>
      </w:r>
      <w:r w:rsidR="00352AB7" w:rsidRPr="00D60994">
        <w:rPr>
          <w:b/>
          <w:bCs/>
        </w:rPr>
        <w:t>2</w:t>
      </w:r>
    </w:p>
    <w:p w14:paraId="1F4B4D2E" w14:textId="77777777" w:rsidR="0010344C" w:rsidRPr="00761DC7" w:rsidRDefault="0010344C" w:rsidP="0010344C">
      <w:pPr>
        <w:widowControl w:val="0"/>
        <w:jc w:val="both"/>
      </w:pPr>
      <w:bookmarkStart w:id="0" w:name="_GoBack"/>
      <w:bookmarkEnd w:id="0"/>
    </w:p>
    <w:p w14:paraId="0DF38E34" w14:textId="77777777" w:rsidR="00D60994" w:rsidRPr="00761DC7" w:rsidRDefault="00D60994" w:rsidP="00D60994">
      <w:pPr>
        <w:widowControl w:val="0"/>
        <w:jc w:val="both"/>
        <w:rPr>
          <w:sz w:val="22"/>
          <w:szCs w:val="22"/>
        </w:rPr>
      </w:pPr>
    </w:p>
    <w:p w14:paraId="53A315F0" w14:textId="4862D564" w:rsidR="00D60994" w:rsidRPr="00761DC7" w:rsidRDefault="00D60994" w:rsidP="00D60994">
      <w:pPr>
        <w:widowControl w:val="0"/>
        <w:jc w:val="center"/>
        <w:rPr>
          <w:b/>
          <w:bCs/>
          <w:sz w:val="22"/>
          <w:szCs w:val="22"/>
        </w:rPr>
      </w:pPr>
      <w:r w:rsidRPr="00761DC7">
        <w:rPr>
          <w:b/>
          <w:bCs/>
          <w:sz w:val="22"/>
          <w:szCs w:val="22"/>
        </w:rPr>
        <w:t xml:space="preserve">ANEXO III - Declaração de Vistoria ou de Pleno Conhecimento </w:t>
      </w:r>
      <w:r w:rsidRPr="00761DC7">
        <w:rPr>
          <w:bCs/>
          <w:sz w:val="22"/>
          <w:szCs w:val="22"/>
        </w:rPr>
        <w:t>(modelo)</w:t>
      </w:r>
    </w:p>
    <w:p w14:paraId="328D891B" w14:textId="77777777" w:rsidR="00D60994" w:rsidRPr="00761DC7" w:rsidRDefault="00D60994" w:rsidP="00D60994">
      <w:pPr>
        <w:widowControl w:val="0"/>
        <w:jc w:val="center"/>
        <w:rPr>
          <w:b/>
          <w:bCs/>
          <w:sz w:val="22"/>
          <w:szCs w:val="22"/>
        </w:rPr>
      </w:pPr>
    </w:p>
    <w:p w14:paraId="7AD1A061" w14:textId="77777777" w:rsidR="00D60994" w:rsidRPr="00761DC7" w:rsidRDefault="00D60994" w:rsidP="00D60994">
      <w:pPr>
        <w:rPr>
          <w:noProof/>
        </w:rPr>
      </w:pPr>
    </w:p>
    <w:p w14:paraId="5702A5B1" w14:textId="77777777" w:rsidR="00D60994" w:rsidRPr="00761DC7" w:rsidRDefault="00D60994" w:rsidP="00D60994">
      <w:pPr>
        <w:jc w:val="both"/>
        <w:rPr>
          <w:noProof/>
        </w:rPr>
      </w:pPr>
    </w:p>
    <w:p w14:paraId="1B9B6C44" w14:textId="726B6A2D" w:rsidR="00D60994" w:rsidRPr="00761DC7" w:rsidRDefault="00761DC7" w:rsidP="00761DC7">
      <w:pPr>
        <w:widowControl w:val="0"/>
        <w:suppressAutoHyphens/>
        <w:spacing w:line="360" w:lineRule="auto"/>
        <w:ind w:firstLine="1134"/>
        <w:jc w:val="both"/>
        <w:rPr>
          <w:noProof/>
        </w:rPr>
      </w:pPr>
      <w:r w:rsidRPr="00761DC7">
        <w:rPr>
          <w:sz w:val="22"/>
          <w:szCs w:val="22"/>
          <w:highlight w:val="yellow"/>
        </w:rPr>
        <w:t>__________</w:t>
      </w:r>
      <w:r w:rsidRPr="00761DC7">
        <w:rPr>
          <w:sz w:val="22"/>
          <w:szCs w:val="22"/>
        </w:rPr>
        <w:t xml:space="preserve"> (</w:t>
      </w:r>
      <w:r w:rsidRPr="00761DC7">
        <w:rPr>
          <w:sz w:val="20"/>
          <w:szCs w:val="20"/>
        </w:rPr>
        <w:t>nome da licitante</w:t>
      </w:r>
      <w:r w:rsidRPr="00761DC7">
        <w:rPr>
          <w:sz w:val="22"/>
          <w:szCs w:val="22"/>
        </w:rPr>
        <w:t xml:space="preserve">) </w:t>
      </w:r>
      <w:r w:rsidRPr="00761DC7">
        <w:rPr>
          <w:sz w:val="22"/>
          <w:szCs w:val="22"/>
          <w:highlight w:val="yellow"/>
        </w:rPr>
        <w:t>__________</w:t>
      </w:r>
      <w:r w:rsidR="00D60994" w:rsidRPr="00761DC7">
        <w:rPr>
          <w:noProof/>
        </w:rPr>
        <w:t xml:space="preserve">, pessoa jurídica de direito privado, inscrita no CNPJ </w:t>
      </w:r>
      <w:r w:rsidRPr="00761DC7">
        <w:rPr>
          <w:sz w:val="22"/>
          <w:szCs w:val="22"/>
          <w:highlight w:val="yellow"/>
        </w:rPr>
        <w:t>__________</w:t>
      </w:r>
      <w:r w:rsidR="00D60994" w:rsidRPr="00761DC7">
        <w:rPr>
          <w:noProof/>
        </w:rPr>
        <w:t xml:space="preserve">, com sede na </w:t>
      </w:r>
      <w:r w:rsidRPr="00761DC7">
        <w:rPr>
          <w:sz w:val="22"/>
          <w:szCs w:val="22"/>
          <w:highlight w:val="yellow"/>
        </w:rPr>
        <w:t>__________</w:t>
      </w:r>
      <w:r w:rsidR="00D60994" w:rsidRPr="00761DC7">
        <w:rPr>
          <w:noProof/>
        </w:rPr>
        <w:t xml:space="preserve">, na cidade de </w:t>
      </w:r>
      <w:r w:rsidRPr="00761DC7">
        <w:rPr>
          <w:sz w:val="22"/>
          <w:szCs w:val="22"/>
          <w:highlight w:val="yellow"/>
        </w:rPr>
        <w:t>__________</w:t>
      </w:r>
      <w:r w:rsidR="00D60994" w:rsidRPr="00761DC7">
        <w:rPr>
          <w:noProof/>
        </w:rPr>
        <w:t xml:space="preserve">, </w:t>
      </w:r>
      <w:r w:rsidRPr="00761DC7">
        <w:rPr>
          <w:b/>
          <w:noProof/>
        </w:rPr>
        <w:t>DECLARA</w:t>
      </w:r>
      <w:r w:rsidRPr="00761DC7">
        <w:rPr>
          <w:noProof/>
        </w:rPr>
        <w:t xml:space="preserve"> </w:t>
      </w:r>
      <w:r w:rsidR="00D60994" w:rsidRPr="00761DC7">
        <w:rPr>
          <w:noProof/>
        </w:rPr>
        <w:t xml:space="preserve">que conhece as condições locais para a execução do objeto e que </w:t>
      </w:r>
      <w:r w:rsidRPr="00761DC7">
        <w:rPr>
          <w:b/>
          <w:noProof/>
        </w:rPr>
        <w:t>REALIZOU VISTORIA</w:t>
      </w:r>
      <w:r w:rsidRPr="00761DC7">
        <w:rPr>
          <w:noProof/>
        </w:rPr>
        <w:t xml:space="preserve"> </w:t>
      </w:r>
      <w:r w:rsidR="00D60994" w:rsidRPr="00761DC7">
        <w:rPr>
          <w:noProof/>
        </w:rPr>
        <w:t xml:space="preserve">nos locais de prestação dos serviços, no dia </w:t>
      </w:r>
      <w:r w:rsidRPr="00761DC7">
        <w:rPr>
          <w:sz w:val="22"/>
          <w:szCs w:val="22"/>
          <w:highlight w:val="yellow"/>
        </w:rPr>
        <w:t>__</w:t>
      </w:r>
      <w:r w:rsidR="00D60994" w:rsidRPr="00761DC7">
        <w:rPr>
          <w:noProof/>
        </w:rPr>
        <w:t>/</w:t>
      </w:r>
      <w:r w:rsidRPr="00761DC7">
        <w:rPr>
          <w:sz w:val="22"/>
          <w:szCs w:val="22"/>
          <w:highlight w:val="yellow"/>
        </w:rPr>
        <w:t>__</w:t>
      </w:r>
      <w:r w:rsidR="00D60994" w:rsidRPr="00761DC7">
        <w:rPr>
          <w:noProof/>
        </w:rPr>
        <w:t>/2022, acompanhada por servidor da SRRF09.</w:t>
      </w:r>
    </w:p>
    <w:p w14:paraId="349534EF" w14:textId="77777777" w:rsidR="00D60994" w:rsidRPr="00761DC7" w:rsidRDefault="00D60994" w:rsidP="00D60994">
      <w:pPr>
        <w:jc w:val="both"/>
        <w:rPr>
          <w:noProof/>
        </w:rPr>
      </w:pPr>
    </w:p>
    <w:p w14:paraId="5B1C928F" w14:textId="77777777" w:rsidR="00D60994" w:rsidRPr="00761DC7" w:rsidRDefault="00D60994" w:rsidP="00D60994">
      <w:pPr>
        <w:jc w:val="both"/>
        <w:rPr>
          <w:noProof/>
        </w:rPr>
      </w:pPr>
    </w:p>
    <w:p w14:paraId="722F5AB4" w14:textId="77777777" w:rsidR="00D60994" w:rsidRPr="00761DC7" w:rsidRDefault="00D60994" w:rsidP="00D60994">
      <w:pPr>
        <w:jc w:val="both"/>
        <w:rPr>
          <w:noProof/>
          <w:color w:val="FF0000"/>
          <w:u w:val="single"/>
        </w:rPr>
      </w:pPr>
      <w:r w:rsidRPr="00761DC7">
        <w:rPr>
          <w:noProof/>
          <w:color w:val="FF0000"/>
          <w:u w:val="single"/>
        </w:rPr>
        <w:t>OU</w:t>
      </w:r>
    </w:p>
    <w:p w14:paraId="1DB794AB" w14:textId="77777777" w:rsidR="00D60994" w:rsidRPr="00761DC7" w:rsidRDefault="00D60994" w:rsidP="00D60994">
      <w:pPr>
        <w:jc w:val="both"/>
        <w:rPr>
          <w:noProof/>
        </w:rPr>
      </w:pPr>
    </w:p>
    <w:p w14:paraId="26CF1F8B" w14:textId="77777777" w:rsidR="00D60994" w:rsidRPr="00761DC7" w:rsidRDefault="00D60994" w:rsidP="00D60994">
      <w:pPr>
        <w:jc w:val="both"/>
        <w:rPr>
          <w:noProof/>
        </w:rPr>
      </w:pPr>
    </w:p>
    <w:p w14:paraId="72F9CC8B" w14:textId="499FAB8E" w:rsidR="00D60994" w:rsidRPr="00761DC7" w:rsidRDefault="00761DC7" w:rsidP="00761DC7">
      <w:pPr>
        <w:widowControl w:val="0"/>
        <w:suppressAutoHyphens/>
        <w:spacing w:line="360" w:lineRule="auto"/>
        <w:ind w:firstLine="1134"/>
        <w:jc w:val="both"/>
        <w:rPr>
          <w:noProof/>
        </w:rPr>
      </w:pPr>
      <w:r w:rsidRPr="00761DC7">
        <w:rPr>
          <w:sz w:val="22"/>
          <w:szCs w:val="22"/>
          <w:highlight w:val="yellow"/>
        </w:rPr>
        <w:t>__________</w:t>
      </w:r>
      <w:r w:rsidRPr="00761DC7">
        <w:rPr>
          <w:sz w:val="22"/>
          <w:szCs w:val="22"/>
        </w:rPr>
        <w:t xml:space="preserve"> (</w:t>
      </w:r>
      <w:r w:rsidRPr="00761DC7">
        <w:rPr>
          <w:sz w:val="20"/>
          <w:szCs w:val="20"/>
        </w:rPr>
        <w:t>nome da licitante</w:t>
      </w:r>
      <w:r w:rsidRPr="00761DC7">
        <w:rPr>
          <w:sz w:val="22"/>
          <w:szCs w:val="22"/>
        </w:rPr>
        <w:t xml:space="preserve">) </w:t>
      </w:r>
      <w:r w:rsidRPr="00761DC7">
        <w:rPr>
          <w:sz w:val="22"/>
          <w:szCs w:val="22"/>
          <w:highlight w:val="yellow"/>
        </w:rPr>
        <w:t>__________</w:t>
      </w:r>
      <w:r w:rsidR="00D60994" w:rsidRPr="00761DC7">
        <w:rPr>
          <w:noProof/>
        </w:rPr>
        <w:t>, pessoa jurídica de direito privado, inscrita no CNPJ</w:t>
      </w:r>
      <w:r>
        <w:rPr>
          <w:noProof/>
        </w:rPr>
        <w:t xml:space="preserve"> </w:t>
      </w:r>
      <w:r w:rsidRPr="00761DC7">
        <w:rPr>
          <w:sz w:val="22"/>
          <w:szCs w:val="22"/>
          <w:highlight w:val="yellow"/>
        </w:rPr>
        <w:t>__________</w:t>
      </w:r>
      <w:r w:rsidR="00D60994" w:rsidRPr="00761DC7">
        <w:rPr>
          <w:noProof/>
        </w:rPr>
        <w:t xml:space="preserve">, com sede na </w:t>
      </w:r>
      <w:r w:rsidRPr="00761DC7">
        <w:rPr>
          <w:sz w:val="22"/>
          <w:szCs w:val="22"/>
          <w:highlight w:val="yellow"/>
        </w:rPr>
        <w:t>__________</w:t>
      </w:r>
      <w:r w:rsidR="00D60994" w:rsidRPr="00761DC7">
        <w:rPr>
          <w:noProof/>
        </w:rPr>
        <w:t xml:space="preserve">, na cidade de </w:t>
      </w:r>
      <w:r w:rsidRPr="00761DC7">
        <w:rPr>
          <w:sz w:val="22"/>
          <w:szCs w:val="22"/>
          <w:highlight w:val="yellow"/>
        </w:rPr>
        <w:t>__________</w:t>
      </w:r>
      <w:r w:rsidR="00D60994" w:rsidRPr="00761DC7">
        <w:rPr>
          <w:noProof/>
        </w:rPr>
        <w:t xml:space="preserve">, </w:t>
      </w:r>
      <w:r w:rsidRPr="00761DC7">
        <w:rPr>
          <w:b/>
          <w:noProof/>
        </w:rPr>
        <w:t>DECLARA</w:t>
      </w:r>
      <w:r w:rsidRPr="00761DC7">
        <w:rPr>
          <w:noProof/>
        </w:rPr>
        <w:t xml:space="preserve"> </w:t>
      </w:r>
      <w:r w:rsidR="00D60994" w:rsidRPr="00761DC7">
        <w:rPr>
          <w:b/>
          <w:noProof/>
        </w:rPr>
        <w:t>que tem pleno conhecimento das condições inerentes à natureza do trabalho e que assume total responsabilidade</w:t>
      </w:r>
      <w:r w:rsidR="00D60994" w:rsidRPr="00761DC7">
        <w:rPr>
          <w:noProof/>
        </w:rPr>
        <w:t xml:space="preserve"> por este fato e que não utilizará deste para quaisquer questionamentos futuros que ensejam avenças técnicas ou financeiras com a SRRF09.</w:t>
      </w:r>
    </w:p>
    <w:p w14:paraId="7428E169" w14:textId="77777777" w:rsidR="00D60994" w:rsidRPr="00761DC7" w:rsidRDefault="00D60994" w:rsidP="00D60994">
      <w:pPr>
        <w:jc w:val="both"/>
        <w:rPr>
          <w:noProof/>
        </w:rPr>
      </w:pPr>
    </w:p>
    <w:p w14:paraId="5F5C6F28" w14:textId="77777777" w:rsidR="00D60994" w:rsidRPr="00761DC7" w:rsidRDefault="00D60994" w:rsidP="00761DC7">
      <w:pPr>
        <w:widowControl w:val="0"/>
        <w:suppressAutoHyphens/>
        <w:spacing w:line="360" w:lineRule="auto"/>
        <w:ind w:firstLine="1134"/>
        <w:jc w:val="both"/>
        <w:rPr>
          <w:noProof/>
        </w:rPr>
      </w:pPr>
      <w:r w:rsidRPr="00761DC7">
        <w:rPr>
          <w:noProof/>
        </w:rPr>
        <w:t>E por ser verdade firma a presente.</w:t>
      </w:r>
    </w:p>
    <w:p w14:paraId="2C08277F" w14:textId="77777777" w:rsidR="00D60994" w:rsidRPr="00761DC7" w:rsidRDefault="00D60994" w:rsidP="00D60994">
      <w:pPr>
        <w:jc w:val="both"/>
        <w:rPr>
          <w:noProof/>
        </w:rPr>
      </w:pPr>
    </w:p>
    <w:p w14:paraId="4FDFF0CD" w14:textId="77777777" w:rsidR="00D60994" w:rsidRPr="00761DC7" w:rsidRDefault="00D60994" w:rsidP="00D60994">
      <w:pPr>
        <w:jc w:val="both"/>
        <w:rPr>
          <w:noProof/>
        </w:rPr>
      </w:pPr>
    </w:p>
    <w:p w14:paraId="5D25D51E" w14:textId="77777777" w:rsidR="00D60994" w:rsidRPr="00761DC7" w:rsidRDefault="00D60994" w:rsidP="00D60994">
      <w:pPr>
        <w:jc w:val="both"/>
        <w:rPr>
          <w:noProof/>
        </w:rPr>
      </w:pPr>
    </w:p>
    <w:p w14:paraId="450E52A9" w14:textId="1116260C" w:rsidR="00761DC7" w:rsidRPr="00761DC7" w:rsidRDefault="00761DC7" w:rsidP="00761DC7">
      <w:pPr>
        <w:widowControl w:val="0"/>
        <w:ind w:right="79"/>
        <w:jc w:val="center"/>
        <w:rPr>
          <w:spacing w:val="-2"/>
        </w:rPr>
      </w:pPr>
      <w:r w:rsidRPr="00761DC7">
        <w:rPr>
          <w:highlight w:val="yellow"/>
        </w:rPr>
        <w:t>__________</w:t>
      </w:r>
      <w:r w:rsidRPr="00761DC7">
        <w:rPr>
          <w:spacing w:val="-2"/>
        </w:rPr>
        <w:t xml:space="preserve">, </w:t>
      </w:r>
      <w:r w:rsidRPr="00761DC7">
        <w:rPr>
          <w:highlight w:val="yellow"/>
        </w:rPr>
        <w:t>___</w:t>
      </w:r>
      <w:r w:rsidRPr="00761DC7">
        <w:rPr>
          <w:spacing w:val="-2"/>
        </w:rPr>
        <w:t xml:space="preserve"> de </w:t>
      </w:r>
      <w:r w:rsidRPr="00761DC7">
        <w:rPr>
          <w:highlight w:val="yellow"/>
        </w:rPr>
        <w:t>__________</w:t>
      </w:r>
      <w:r w:rsidRPr="00761DC7">
        <w:rPr>
          <w:spacing w:val="-2"/>
        </w:rPr>
        <w:t xml:space="preserve"> de 2022</w:t>
      </w:r>
    </w:p>
    <w:p w14:paraId="5185EBB2" w14:textId="77777777" w:rsidR="00761DC7" w:rsidRPr="00761DC7" w:rsidRDefault="00761DC7" w:rsidP="00761DC7">
      <w:pPr>
        <w:widowControl w:val="0"/>
        <w:jc w:val="both"/>
      </w:pPr>
    </w:p>
    <w:p w14:paraId="19AFDE63" w14:textId="77777777" w:rsidR="00761DC7" w:rsidRPr="00761DC7" w:rsidRDefault="00761DC7" w:rsidP="00761DC7">
      <w:pPr>
        <w:widowControl w:val="0"/>
        <w:jc w:val="both"/>
      </w:pPr>
    </w:p>
    <w:p w14:paraId="0AF343D3" w14:textId="77777777" w:rsidR="00761DC7" w:rsidRPr="00761DC7" w:rsidRDefault="00761DC7" w:rsidP="00761DC7">
      <w:pPr>
        <w:widowControl w:val="0"/>
        <w:ind w:right="27"/>
        <w:jc w:val="center"/>
        <w:rPr>
          <w:spacing w:val="-2"/>
        </w:rPr>
      </w:pPr>
      <w:r w:rsidRPr="00761DC7">
        <w:rPr>
          <w:spacing w:val="-2"/>
        </w:rPr>
        <w:t>___________________________________________</w:t>
      </w:r>
    </w:p>
    <w:p w14:paraId="07BF6585" w14:textId="317DB08C" w:rsidR="00D60994" w:rsidRPr="00761DC7" w:rsidRDefault="00761DC7" w:rsidP="00761DC7">
      <w:pPr>
        <w:widowControl w:val="0"/>
        <w:jc w:val="center"/>
        <w:rPr>
          <w:b/>
          <w:bCs/>
        </w:rPr>
      </w:pPr>
      <w:r w:rsidRPr="00761DC7">
        <w:t>Assinatura do representante legal</w:t>
      </w:r>
    </w:p>
    <w:p w14:paraId="2938C0DF" w14:textId="77777777" w:rsidR="00D60994" w:rsidRPr="00761DC7" w:rsidRDefault="00D60994" w:rsidP="00D60994">
      <w:pPr>
        <w:widowControl w:val="0"/>
        <w:ind w:right="27"/>
      </w:pPr>
    </w:p>
    <w:p w14:paraId="014BE23D" w14:textId="77777777" w:rsidR="00D60994" w:rsidRPr="00761DC7" w:rsidRDefault="00D60994" w:rsidP="00D60994">
      <w:pPr>
        <w:widowControl w:val="0"/>
        <w:jc w:val="both"/>
        <w:sectPr w:rsidR="00D60994" w:rsidRPr="00761DC7" w:rsidSect="00FE19B1">
          <w:headerReference w:type="default" r:id="rId11"/>
          <w:footerReference w:type="default" r:id="rId12"/>
          <w:pgSz w:w="11907" w:h="16840" w:code="9"/>
          <w:pgMar w:top="2268" w:right="964" w:bottom="1747" w:left="1701" w:header="709" w:footer="388" w:gutter="0"/>
          <w:cols w:space="708"/>
          <w:docGrid w:linePitch="360"/>
        </w:sectPr>
      </w:pPr>
    </w:p>
    <w:p w14:paraId="4D050758" w14:textId="672431BA" w:rsidR="00D60994" w:rsidRPr="009F24EB" w:rsidRDefault="00D60994" w:rsidP="00D60994">
      <w:pPr>
        <w:widowControl w:val="0"/>
        <w:jc w:val="center"/>
        <w:rPr>
          <w:b/>
          <w:bCs/>
        </w:rPr>
      </w:pPr>
      <w:r w:rsidRPr="009F24EB">
        <w:rPr>
          <w:b/>
          <w:bCs/>
        </w:rPr>
        <w:t>Edital - Pregão Eletrônico SRRF09 n</w:t>
      </w:r>
      <w:r w:rsidRPr="009F24EB">
        <w:rPr>
          <w:b/>
          <w:bCs/>
          <w:u w:val="single"/>
          <w:vertAlign w:val="superscript"/>
        </w:rPr>
        <w:t>o</w:t>
      </w:r>
      <w:r w:rsidRPr="009F24EB">
        <w:rPr>
          <w:b/>
          <w:bCs/>
        </w:rPr>
        <w:t xml:space="preserve"> </w:t>
      </w:r>
      <w:r w:rsidR="00221866">
        <w:rPr>
          <w:b/>
          <w:bCs/>
        </w:rPr>
        <w:t>05</w:t>
      </w:r>
      <w:r w:rsidRPr="009F24EB">
        <w:rPr>
          <w:b/>
          <w:bCs/>
        </w:rPr>
        <w:t>/2022</w:t>
      </w:r>
    </w:p>
    <w:p w14:paraId="54A66167" w14:textId="77777777" w:rsidR="00D60994" w:rsidRPr="009F24EB" w:rsidRDefault="00D60994">
      <w:pPr>
        <w:widowControl w:val="0"/>
        <w:jc w:val="center"/>
        <w:rPr>
          <w:b/>
          <w:bCs/>
          <w:sz w:val="22"/>
          <w:szCs w:val="22"/>
        </w:rPr>
      </w:pPr>
    </w:p>
    <w:p w14:paraId="7C0F8662" w14:textId="77777777" w:rsidR="0010344C" w:rsidRPr="009F24EB" w:rsidRDefault="0010344C">
      <w:pPr>
        <w:widowControl w:val="0"/>
        <w:jc w:val="center"/>
        <w:rPr>
          <w:b/>
          <w:bCs/>
          <w:sz w:val="22"/>
          <w:szCs w:val="22"/>
        </w:rPr>
      </w:pPr>
    </w:p>
    <w:p w14:paraId="7AA3581B" w14:textId="77777777" w:rsidR="0010344C" w:rsidRPr="009F24EB" w:rsidRDefault="0010344C">
      <w:pPr>
        <w:widowControl w:val="0"/>
        <w:jc w:val="center"/>
        <w:rPr>
          <w:b/>
          <w:bCs/>
          <w:sz w:val="22"/>
          <w:szCs w:val="22"/>
        </w:rPr>
      </w:pPr>
    </w:p>
    <w:p w14:paraId="669AAC9D" w14:textId="3516D026" w:rsidR="00067924" w:rsidRPr="009F24EB" w:rsidRDefault="00761DC7">
      <w:pPr>
        <w:widowControl w:val="0"/>
        <w:jc w:val="center"/>
        <w:rPr>
          <w:sz w:val="22"/>
          <w:szCs w:val="22"/>
        </w:rPr>
      </w:pPr>
      <w:r w:rsidRPr="009F24EB">
        <w:rPr>
          <w:b/>
          <w:bCs/>
          <w:sz w:val="22"/>
          <w:szCs w:val="22"/>
        </w:rPr>
        <w:t>ANEXO I</w:t>
      </w:r>
      <w:r w:rsidR="009F24EB">
        <w:rPr>
          <w:b/>
          <w:bCs/>
          <w:sz w:val="22"/>
          <w:szCs w:val="22"/>
        </w:rPr>
        <w:t>V</w:t>
      </w:r>
      <w:r w:rsidRPr="009F24EB">
        <w:rPr>
          <w:b/>
          <w:bCs/>
          <w:sz w:val="22"/>
          <w:szCs w:val="22"/>
        </w:rPr>
        <w:t xml:space="preserve"> - </w:t>
      </w:r>
      <w:r w:rsidR="00067924" w:rsidRPr="009F24EB">
        <w:rPr>
          <w:b/>
          <w:bCs/>
          <w:sz w:val="22"/>
          <w:szCs w:val="22"/>
        </w:rPr>
        <w:t xml:space="preserve">PROPOSTA DE PREÇOS </w:t>
      </w:r>
      <w:r w:rsidR="00067924" w:rsidRPr="009F24EB">
        <w:rPr>
          <w:sz w:val="22"/>
          <w:szCs w:val="22"/>
        </w:rPr>
        <w:t>(modelo)</w:t>
      </w:r>
    </w:p>
    <w:p w14:paraId="56DD0316" w14:textId="77777777" w:rsidR="00067924" w:rsidRPr="009F24EB" w:rsidRDefault="00067924">
      <w:pPr>
        <w:widowControl w:val="0"/>
        <w:jc w:val="both"/>
      </w:pPr>
    </w:p>
    <w:p w14:paraId="77CC4D16" w14:textId="77777777" w:rsidR="00D41937" w:rsidRPr="009F24EB" w:rsidRDefault="00D41937">
      <w:pPr>
        <w:widowControl w:val="0"/>
        <w:jc w:val="both"/>
      </w:pPr>
    </w:p>
    <w:p w14:paraId="73B64CFC" w14:textId="4BA9A5A1" w:rsidR="00067924" w:rsidRPr="009F24EB" w:rsidRDefault="00067924">
      <w:pPr>
        <w:widowControl w:val="0"/>
        <w:suppressAutoHyphens/>
        <w:spacing w:line="360" w:lineRule="auto"/>
        <w:ind w:firstLine="1134"/>
        <w:jc w:val="both"/>
      </w:pPr>
      <w:r w:rsidRPr="009F24EB">
        <w:rPr>
          <w:highlight w:val="yellow"/>
        </w:rPr>
        <w:t>__________</w:t>
      </w:r>
      <w:r w:rsidRPr="009F24EB">
        <w:t xml:space="preserve"> (</w:t>
      </w:r>
      <w:r w:rsidRPr="009F24EB">
        <w:rPr>
          <w:sz w:val="20"/>
          <w:szCs w:val="20"/>
        </w:rPr>
        <w:t>nome da licitante</w:t>
      </w:r>
      <w:r w:rsidRPr="009F24EB">
        <w:t xml:space="preserve">) </w:t>
      </w:r>
      <w:r w:rsidRPr="009F24EB">
        <w:rPr>
          <w:highlight w:val="yellow"/>
        </w:rPr>
        <w:t>__________</w:t>
      </w:r>
      <w:r w:rsidRPr="009F24EB">
        <w:t>, CNPJ n</w:t>
      </w:r>
      <w:r w:rsidRPr="009F24EB">
        <w:rPr>
          <w:u w:val="single"/>
          <w:vertAlign w:val="superscript"/>
        </w:rPr>
        <w:t>o</w:t>
      </w:r>
      <w:r w:rsidRPr="009F24EB">
        <w:t xml:space="preserve"> </w:t>
      </w:r>
      <w:r w:rsidRPr="009F24EB">
        <w:rPr>
          <w:highlight w:val="yellow"/>
        </w:rPr>
        <w:t>__________</w:t>
      </w:r>
      <w:r w:rsidRPr="009F24EB">
        <w:t xml:space="preserve">, com sede na </w:t>
      </w:r>
      <w:r w:rsidRPr="009F24EB">
        <w:rPr>
          <w:highlight w:val="yellow"/>
        </w:rPr>
        <w:t>__________</w:t>
      </w:r>
      <w:r w:rsidRPr="009F24EB">
        <w:t xml:space="preserve"> (</w:t>
      </w:r>
      <w:r w:rsidRPr="009F24EB">
        <w:rPr>
          <w:sz w:val="20"/>
          <w:szCs w:val="20"/>
        </w:rPr>
        <w:t>endereço completo</w:t>
      </w:r>
      <w:r w:rsidRPr="009F24EB">
        <w:t xml:space="preserve">) </w:t>
      </w:r>
      <w:r w:rsidRPr="009F24EB">
        <w:rPr>
          <w:highlight w:val="yellow"/>
        </w:rPr>
        <w:t>__________</w:t>
      </w:r>
      <w:r w:rsidRPr="009F24EB">
        <w:t xml:space="preserve">, por intermédio de seu representante legal, Sr.(a) </w:t>
      </w:r>
      <w:r w:rsidRPr="009F24EB">
        <w:rPr>
          <w:highlight w:val="yellow"/>
        </w:rPr>
        <w:t>__________</w:t>
      </w:r>
      <w:r w:rsidRPr="009F24EB">
        <w:t xml:space="preserve"> </w:t>
      </w:r>
      <w:r w:rsidRPr="009F24EB">
        <w:rPr>
          <w:snapToGrid w:val="0"/>
        </w:rPr>
        <w:t>infra-assinado, portador(a) da Carteira de Identidade n</w:t>
      </w:r>
      <w:r w:rsidRPr="009F24EB">
        <w:rPr>
          <w:u w:val="single"/>
          <w:vertAlign w:val="superscript"/>
        </w:rPr>
        <w:t>o</w:t>
      </w:r>
      <w:r w:rsidRPr="009F24EB">
        <w:rPr>
          <w:snapToGrid w:val="0"/>
        </w:rPr>
        <w:t xml:space="preserve"> </w:t>
      </w:r>
      <w:r w:rsidRPr="009F24EB">
        <w:rPr>
          <w:highlight w:val="yellow"/>
        </w:rPr>
        <w:t>__________</w:t>
      </w:r>
      <w:r w:rsidRPr="009F24EB">
        <w:t xml:space="preserve"> </w:t>
      </w:r>
      <w:r w:rsidRPr="009F24EB">
        <w:rPr>
          <w:snapToGrid w:val="0"/>
        </w:rPr>
        <w:t>e</w:t>
      </w:r>
      <w:r w:rsidRPr="009F24EB">
        <w:t xml:space="preserve"> CPF n</w:t>
      </w:r>
      <w:r w:rsidRPr="009F24EB">
        <w:rPr>
          <w:u w:val="single"/>
          <w:vertAlign w:val="superscript"/>
        </w:rPr>
        <w:t>o</w:t>
      </w:r>
      <w:r w:rsidRPr="009F24EB">
        <w:t xml:space="preserve"> </w:t>
      </w:r>
      <w:r w:rsidRPr="009F24EB">
        <w:rPr>
          <w:highlight w:val="yellow"/>
        </w:rPr>
        <w:t>__________</w:t>
      </w:r>
      <w:r w:rsidRPr="009F24EB">
        <w:t xml:space="preserve">, para os fins de participação no Pregão Eletrônico </w:t>
      </w:r>
      <w:r w:rsidR="005A25C7" w:rsidRPr="009F24EB">
        <w:t xml:space="preserve">SRRF09 </w:t>
      </w:r>
      <w:r w:rsidRPr="009F24EB">
        <w:t>n</w:t>
      </w:r>
      <w:r w:rsidRPr="009F24EB">
        <w:rPr>
          <w:u w:val="single"/>
          <w:vertAlign w:val="superscript"/>
        </w:rPr>
        <w:t>o</w:t>
      </w:r>
      <w:r w:rsidRPr="009F24EB">
        <w:t xml:space="preserve"> </w:t>
      </w:r>
      <w:r w:rsidR="00221866">
        <w:t>05</w:t>
      </w:r>
      <w:r w:rsidR="00B95553" w:rsidRPr="009F24EB">
        <w:t>/</w:t>
      </w:r>
      <w:r w:rsidR="00E03E98" w:rsidRPr="009F24EB">
        <w:t>202</w:t>
      </w:r>
      <w:r w:rsidR="00352AB7" w:rsidRPr="009F24EB">
        <w:t>2</w:t>
      </w:r>
      <w:r w:rsidRPr="009F24EB">
        <w:t xml:space="preserve">, </w:t>
      </w:r>
      <w:r w:rsidR="00761DC7" w:rsidRPr="009F24EB">
        <w:t>apresenta a sua Proposta de Preço nos seguintes termos</w:t>
      </w:r>
      <w:r w:rsidRPr="009F24EB">
        <w:t>:</w:t>
      </w:r>
    </w:p>
    <w:p w14:paraId="08E9FA49" w14:textId="77777777" w:rsidR="00761DC7" w:rsidRPr="009F24EB" w:rsidRDefault="00761DC7" w:rsidP="00761DC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b/>
          <w:bCs/>
        </w:rPr>
      </w:pPr>
    </w:p>
    <w:p w14:paraId="2C4384A3" w14:textId="7D6FACDC" w:rsidR="00761DC7" w:rsidRPr="009F24EB" w:rsidRDefault="00761DC7" w:rsidP="00761DC7">
      <w:pPr>
        <w:pStyle w:val="paragraph"/>
        <w:spacing w:before="0" w:beforeAutospacing="0" w:after="0" w:afterAutospacing="0"/>
        <w:jc w:val="both"/>
        <w:textAlignment w:val="baseline"/>
      </w:pPr>
      <w:r w:rsidRPr="009F24EB">
        <w:rPr>
          <w:rStyle w:val="normaltextrun"/>
          <w:b/>
          <w:bCs/>
        </w:rPr>
        <w:t>GRUPO DE LICITAÇÃO: (1 ou 2)</w:t>
      </w:r>
    </w:p>
    <w:p w14:paraId="13337F97" w14:textId="77777777" w:rsidR="00761DC7" w:rsidRPr="009F24EB" w:rsidRDefault="00761DC7" w:rsidP="00761DC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b/>
          <w:bCs/>
        </w:rPr>
      </w:pPr>
    </w:p>
    <w:p w14:paraId="35441CB5" w14:textId="77777777" w:rsidR="00761DC7" w:rsidRPr="009F24EB" w:rsidRDefault="00761DC7" w:rsidP="00761DC7">
      <w:pPr>
        <w:pStyle w:val="paragraph"/>
        <w:spacing w:before="0" w:beforeAutospacing="0" w:after="0" w:afterAutospacing="0"/>
        <w:jc w:val="both"/>
        <w:textAlignment w:val="baseline"/>
      </w:pPr>
      <w:r w:rsidRPr="009F24EB">
        <w:rPr>
          <w:rStyle w:val="normaltextrun"/>
          <w:b/>
          <w:bCs/>
        </w:rPr>
        <w:t>VALOR GLOBAL DA PROPOSTA (para 12 meses): R$ (por extenso)</w:t>
      </w:r>
      <w:r w:rsidRPr="009F24EB">
        <w:rPr>
          <w:rStyle w:val="eop"/>
        </w:rPr>
        <w:t> </w:t>
      </w:r>
    </w:p>
    <w:p w14:paraId="680CBB25" w14:textId="0ECF6719" w:rsidR="00761DC7" w:rsidRPr="009F24EB" w:rsidRDefault="00761DC7" w:rsidP="00761DC7">
      <w:pPr>
        <w:pStyle w:val="paragraph"/>
        <w:spacing w:before="0" w:beforeAutospacing="0" w:after="0" w:afterAutospacing="0"/>
        <w:jc w:val="both"/>
        <w:textAlignment w:val="baseline"/>
      </w:pPr>
      <w:r w:rsidRPr="009F24EB">
        <w:rPr>
          <w:rStyle w:val="eop"/>
        </w:rPr>
        <w:t> </w:t>
      </w:r>
    </w:p>
    <w:p w14:paraId="4B7470C1" w14:textId="77777777" w:rsidR="00761DC7" w:rsidRPr="009F24EB" w:rsidRDefault="00761DC7" w:rsidP="00761DC7">
      <w:pPr>
        <w:pStyle w:val="paragraph"/>
        <w:spacing w:before="0" w:beforeAutospacing="0" w:after="0" w:afterAutospacing="0"/>
        <w:jc w:val="both"/>
        <w:textAlignment w:val="baseline"/>
      </w:pPr>
      <w:r w:rsidRPr="009F24EB">
        <w:rPr>
          <w:rStyle w:val="normaltextrun"/>
        </w:rPr>
        <w:t>Declara, sob as penas da Lei, em especial o artigo 299 do Código Penal Brasileiro, que:</w:t>
      </w:r>
      <w:r w:rsidRPr="009F24EB">
        <w:rPr>
          <w:rStyle w:val="eop"/>
        </w:rPr>
        <w:t> </w:t>
      </w:r>
    </w:p>
    <w:p w14:paraId="4D166EAF" w14:textId="5E012EDC" w:rsidR="00761DC7" w:rsidRPr="009F24EB" w:rsidRDefault="00761DC7" w:rsidP="00761DC7">
      <w:pPr>
        <w:pStyle w:val="paragraph"/>
        <w:spacing w:before="0" w:beforeAutospacing="0" w:after="0" w:afterAutospacing="0"/>
        <w:jc w:val="both"/>
        <w:textAlignment w:val="baseline"/>
      </w:pPr>
      <w:r w:rsidRPr="009F24EB">
        <w:br/>
      </w:r>
      <w:r w:rsidRPr="009F24EB">
        <w:rPr>
          <w:rStyle w:val="normaltextrun"/>
        </w:rPr>
        <w:t>a) A presente proposta foi elaborada de maneira independente e seu conteúdo não foi, no todo</w:t>
      </w:r>
      <w:r w:rsidRPr="009F24EB">
        <w:rPr>
          <w:rStyle w:val="scxw105333974"/>
        </w:rPr>
        <w:t> </w:t>
      </w:r>
      <w:r w:rsidRPr="009F24EB">
        <w:br/>
      </w:r>
      <w:r w:rsidRPr="009F24EB">
        <w:rPr>
          <w:rStyle w:val="normaltextrun"/>
        </w:rPr>
        <w:t>ou em parte, direta ou indiretamente, informado, discutido ou recebido de qualquer outro</w:t>
      </w:r>
      <w:r w:rsidRPr="009F24EB">
        <w:rPr>
          <w:rStyle w:val="scxw105333974"/>
        </w:rPr>
        <w:t> </w:t>
      </w:r>
      <w:r w:rsidRPr="009F24EB">
        <w:br/>
      </w:r>
      <w:r w:rsidRPr="009F24EB">
        <w:rPr>
          <w:rStyle w:val="normaltextrun"/>
        </w:rPr>
        <w:t>participante potencial ou de fato do presente Pregão Eletrônico, por qualquer meio ou por</w:t>
      </w:r>
      <w:r w:rsidRPr="009F24EB">
        <w:rPr>
          <w:rStyle w:val="scxw105333974"/>
        </w:rPr>
        <w:t> </w:t>
      </w:r>
      <w:r w:rsidRPr="009F24EB">
        <w:br/>
      </w:r>
      <w:r w:rsidRPr="009F24EB">
        <w:rPr>
          <w:rStyle w:val="normaltextrun"/>
        </w:rPr>
        <w:t>qualquer pessoa;</w:t>
      </w:r>
      <w:r w:rsidRPr="009F24EB">
        <w:rPr>
          <w:rStyle w:val="eop"/>
        </w:rPr>
        <w:t> </w:t>
      </w:r>
    </w:p>
    <w:p w14:paraId="70A10FDB" w14:textId="6E6F903A" w:rsidR="00761DC7" w:rsidRPr="009F24EB" w:rsidRDefault="00761DC7" w:rsidP="00761DC7">
      <w:pPr>
        <w:pStyle w:val="paragraph"/>
        <w:spacing w:before="0" w:beforeAutospacing="0" w:after="0" w:afterAutospacing="0"/>
        <w:jc w:val="both"/>
        <w:textAlignment w:val="baseline"/>
      </w:pPr>
    </w:p>
    <w:p w14:paraId="6DEA2E0E" w14:textId="17B6FE0D" w:rsidR="00761DC7" w:rsidRPr="009F24EB" w:rsidRDefault="00761DC7" w:rsidP="00761DC7">
      <w:pPr>
        <w:pStyle w:val="paragraph"/>
        <w:spacing w:before="0" w:beforeAutospacing="0" w:after="0" w:afterAutospacing="0"/>
        <w:jc w:val="both"/>
        <w:textAlignment w:val="baseline"/>
      </w:pPr>
      <w:r w:rsidRPr="009F24EB">
        <w:rPr>
          <w:rStyle w:val="normaltextrun"/>
        </w:rPr>
        <w:t>b) Não tentou por qualquer meio ou qualquer pessoa influir na decisão de qualquer outro</w:t>
      </w:r>
      <w:r w:rsidRPr="009F24EB">
        <w:rPr>
          <w:rStyle w:val="scxw105333974"/>
        </w:rPr>
        <w:t> </w:t>
      </w:r>
      <w:r w:rsidRPr="009F24EB">
        <w:br/>
      </w:r>
      <w:r w:rsidRPr="009F24EB">
        <w:rPr>
          <w:rStyle w:val="normaltextrun"/>
        </w:rPr>
        <w:t>participante potencial ou de fato da presente Pregão Eletrônicos quanto a participar ou não</w:t>
      </w:r>
      <w:r w:rsidRPr="009F24EB">
        <w:rPr>
          <w:rStyle w:val="scxw105333974"/>
        </w:rPr>
        <w:t> </w:t>
      </w:r>
      <w:r w:rsidRPr="009F24EB">
        <w:br/>
      </w:r>
      <w:r w:rsidRPr="009F24EB">
        <w:rPr>
          <w:rStyle w:val="normaltextrun"/>
        </w:rPr>
        <w:t>desta licitação;</w:t>
      </w:r>
      <w:r w:rsidRPr="009F24EB">
        <w:rPr>
          <w:rStyle w:val="eop"/>
        </w:rPr>
        <w:t> </w:t>
      </w:r>
    </w:p>
    <w:p w14:paraId="4BF5C5B2" w14:textId="48FCE6E6" w:rsidR="00761DC7" w:rsidRPr="009F24EB" w:rsidRDefault="00761DC7" w:rsidP="00761DC7">
      <w:pPr>
        <w:pStyle w:val="paragraph"/>
        <w:spacing w:before="0" w:beforeAutospacing="0" w:after="0" w:afterAutospacing="0"/>
        <w:jc w:val="both"/>
        <w:textAlignment w:val="baseline"/>
      </w:pPr>
    </w:p>
    <w:p w14:paraId="2EAE2C2F" w14:textId="1F615AFA" w:rsidR="00761DC7" w:rsidRPr="009F24EB" w:rsidRDefault="00761DC7" w:rsidP="00761DC7">
      <w:pPr>
        <w:pStyle w:val="paragraph"/>
        <w:spacing w:before="0" w:beforeAutospacing="0" w:after="0" w:afterAutospacing="0"/>
        <w:jc w:val="both"/>
        <w:textAlignment w:val="baseline"/>
      </w:pPr>
      <w:r w:rsidRPr="009F24EB">
        <w:rPr>
          <w:rStyle w:val="normaltextrun"/>
        </w:rPr>
        <w:t>c) O conteúdo da presente proposta não foi, no todo ou em parte, direta ou indiretamente,</w:t>
      </w:r>
      <w:r w:rsidRPr="009F24EB">
        <w:rPr>
          <w:rStyle w:val="scxw105333974"/>
        </w:rPr>
        <w:t> </w:t>
      </w:r>
      <w:r w:rsidRPr="009F24EB">
        <w:br/>
      </w:r>
      <w:r w:rsidRPr="009F24EB">
        <w:rPr>
          <w:rStyle w:val="normaltextrun"/>
        </w:rPr>
        <w:t>informado, discutido ou recebido de qualquer integrante da SRRF09 antes da abertura oficial</w:t>
      </w:r>
      <w:r w:rsidRPr="009F24EB">
        <w:rPr>
          <w:rStyle w:val="scxw105333974"/>
        </w:rPr>
        <w:t> </w:t>
      </w:r>
      <w:r w:rsidRPr="009F24EB">
        <w:br/>
      </w:r>
      <w:r w:rsidRPr="009F24EB">
        <w:rPr>
          <w:rStyle w:val="normaltextrun"/>
        </w:rPr>
        <w:t>das propostas.</w:t>
      </w:r>
      <w:r w:rsidRPr="009F24EB">
        <w:rPr>
          <w:rStyle w:val="eop"/>
        </w:rPr>
        <w:t> </w:t>
      </w:r>
    </w:p>
    <w:p w14:paraId="6AE1DDD7" w14:textId="2932D9B3" w:rsidR="00761DC7" w:rsidRPr="009F24EB" w:rsidRDefault="00761DC7" w:rsidP="00761DC7">
      <w:pPr>
        <w:pStyle w:val="paragraph"/>
        <w:spacing w:before="0" w:beforeAutospacing="0" w:after="0" w:afterAutospacing="0"/>
        <w:jc w:val="both"/>
        <w:textAlignment w:val="baseline"/>
      </w:pPr>
    </w:p>
    <w:p w14:paraId="760867FB" w14:textId="1515ECF4" w:rsidR="00761DC7" w:rsidRPr="009F24EB" w:rsidRDefault="00761DC7" w:rsidP="00761DC7">
      <w:pPr>
        <w:pStyle w:val="paragraph"/>
        <w:spacing w:before="0" w:beforeAutospacing="0" w:after="0" w:afterAutospacing="0"/>
        <w:jc w:val="both"/>
        <w:textAlignment w:val="baseline"/>
      </w:pPr>
      <w:r w:rsidRPr="009F24EB">
        <w:rPr>
          <w:rStyle w:val="normaltextrun"/>
        </w:rPr>
        <w:t>d) O representante abaixo-assinado está plenamente ciente do teor e da extensão desta</w:t>
      </w:r>
      <w:r w:rsidRPr="009F24EB">
        <w:rPr>
          <w:rStyle w:val="scxw105333974"/>
        </w:rPr>
        <w:t> </w:t>
      </w:r>
      <w:r w:rsidRPr="009F24EB">
        <w:br/>
      </w:r>
      <w:r w:rsidRPr="009F24EB">
        <w:rPr>
          <w:rStyle w:val="normaltextrun"/>
        </w:rPr>
        <w:t>declaração e que detém plenos poderes e informações para firmá-la e manifesta a sua</w:t>
      </w:r>
      <w:r w:rsidRPr="009F24EB">
        <w:rPr>
          <w:rStyle w:val="scxw105333974"/>
        </w:rPr>
        <w:t> </w:t>
      </w:r>
      <w:r w:rsidRPr="009F24EB">
        <w:br/>
      </w:r>
      <w:r w:rsidRPr="009F24EB">
        <w:rPr>
          <w:rStyle w:val="normaltextrun"/>
        </w:rPr>
        <w:t>concordância com a adequação do projeto executivo.</w:t>
      </w:r>
      <w:r w:rsidRPr="009F24EB">
        <w:rPr>
          <w:rStyle w:val="eop"/>
        </w:rPr>
        <w:t> </w:t>
      </w:r>
    </w:p>
    <w:p w14:paraId="3B89F129" w14:textId="1ED68132" w:rsidR="00761DC7" w:rsidRPr="009F24EB" w:rsidRDefault="00761DC7" w:rsidP="00761DC7">
      <w:pPr>
        <w:pStyle w:val="paragraph"/>
        <w:spacing w:before="0" w:beforeAutospacing="0" w:after="0" w:afterAutospacing="0"/>
        <w:jc w:val="both"/>
        <w:textAlignment w:val="baseline"/>
      </w:pPr>
    </w:p>
    <w:p w14:paraId="35F577CE" w14:textId="5E9DDBB2" w:rsidR="00761DC7" w:rsidRPr="009F24EB" w:rsidRDefault="00761DC7" w:rsidP="00761DC7">
      <w:pPr>
        <w:pStyle w:val="paragraph"/>
        <w:spacing w:before="0" w:beforeAutospacing="0" w:after="0" w:afterAutospacing="0"/>
        <w:jc w:val="both"/>
        <w:textAlignment w:val="baseline"/>
      </w:pPr>
      <w:r w:rsidRPr="009F24EB">
        <w:rPr>
          <w:rStyle w:val="normaltextrun"/>
        </w:rPr>
        <w:t>e) Os preços indicados na proposta incluem todos os custos, benefícios, encargos, tributos e</w:t>
      </w:r>
      <w:r w:rsidRPr="009F24EB">
        <w:rPr>
          <w:rStyle w:val="scxw105333974"/>
        </w:rPr>
        <w:t> </w:t>
      </w:r>
      <w:r w:rsidRPr="009F24EB">
        <w:br/>
      </w:r>
      <w:r w:rsidRPr="009F24EB">
        <w:rPr>
          <w:rStyle w:val="normaltextrun"/>
        </w:rPr>
        <w:t>demais contribuições pertinentes;</w:t>
      </w:r>
      <w:r w:rsidRPr="009F24EB">
        <w:rPr>
          <w:rStyle w:val="eop"/>
        </w:rPr>
        <w:t> </w:t>
      </w:r>
    </w:p>
    <w:p w14:paraId="2501DF5F" w14:textId="2627147C" w:rsidR="00761DC7" w:rsidRPr="009F24EB" w:rsidRDefault="00761DC7" w:rsidP="00761DC7">
      <w:pPr>
        <w:pStyle w:val="paragraph"/>
        <w:spacing w:before="0" w:beforeAutospacing="0" w:after="0" w:afterAutospacing="0"/>
        <w:jc w:val="both"/>
        <w:textAlignment w:val="baseline"/>
      </w:pPr>
    </w:p>
    <w:p w14:paraId="53E30891" w14:textId="6793D211" w:rsidR="00761DC7" w:rsidRPr="009F24EB" w:rsidRDefault="00761DC7" w:rsidP="00761DC7">
      <w:pPr>
        <w:pStyle w:val="paragraph"/>
        <w:spacing w:before="0" w:beforeAutospacing="0" w:after="0" w:afterAutospacing="0"/>
        <w:jc w:val="both"/>
        <w:textAlignment w:val="baseline"/>
      </w:pPr>
      <w:r w:rsidRPr="009F24EB">
        <w:rPr>
          <w:rStyle w:val="normaltextrun"/>
        </w:rPr>
        <w:t>f) Conhece a legislação de regência desta licitação e que os bens serão fornecidos de acordo</w:t>
      </w:r>
      <w:r w:rsidRPr="009F24EB">
        <w:rPr>
          <w:rStyle w:val="scxw105333974"/>
        </w:rPr>
        <w:t> </w:t>
      </w:r>
      <w:r w:rsidRPr="009F24EB">
        <w:br/>
      </w:r>
      <w:r w:rsidRPr="009F24EB">
        <w:rPr>
          <w:rStyle w:val="normaltextrun"/>
        </w:rPr>
        <w:t>com as condições estabelecidas neste Edital e seus anexos;</w:t>
      </w:r>
      <w:r w:rsidRPr="009F24EB">
        <w:rPr>
          <w:rStyle w:val="eop"/>
        </w:rPr>
        <w:t> </w:t>
      </w:r>
    </w:p>
    <w:p w14:paraId="47CC8056" w14:textId="4449B12A" w:rsidR="00761DC7" w:rsidRPr="009F24EB" w:rsidRDefault="00761DC7" w:rsidP="00761DC7">
      <w:pPr>
        <w:pStyle w:val="paragraph"/>
        <w:spacing w:before="0" w:beforeAutospacing="0" w:after="0" w:afterAutospacing="0"/>
        <w:jc w:val="both"/>
        <w:textAlignment w:val="baseline"/>
      </w:pPr>
    </w:p>
    <w:p w14:paraId="0B643F08" w14:textId="799CEC1C" w:rsidR="00761DC7" w:rsidRPr="009F24EB" w:rsidRDefault="00761DC7" w:rsidP="00761DC7">
      <w:pPr>
        <w:pStyle w:val="paragraph"/>
        <w:spacing w:before="0" w:beforeAutospacing="0" w:after="0" w:afterAutospacing="0"/>
        <w:jc w:val="both"/>
        <w:textAlignment w:val="baseline"/>
      </w:pPr>
      <w:r w:rsidRPr="009F24EB">
        <w:rPr>
          <w:rStyle w:val="normaltextrun"/>
        </w:rPr>
        <w:t>g) Não tem direito a indenização ou a reembolso de quaisquer despesas, caso a proposta não seja aceita pela SRRF09, seja qual for o motivo;</w:t>
      </w:r>
      <w:r w:rsidRPr="009F24EB">
        <w:rPr>
          <w:rStyle w:val="eop"/>
        </w:rPr>
        <w:t> </w:t>
      </w:r>
    </w:p>
    <w:p w14:paraId="1FD2DCF1" w14:textId="5A1E631C" w:rsidR="00761DC7" w:rsidRPr="009F24EB" w:rsidRDefault="00761DC7" w:rsidP="00761DC7">
      <w:pPr>
        <w:pStyle w:val="paragraph"/>
        <w:spacing w:before="0" w:beforeAutospacing="0" w:after="0" w:afterAutospacing="0"/>
        <w:jc w:val="both"/>
        <w:textAlignment w:val="baseline"/>
      </w:pPr>
    </w:p>
    <w:p w14:paraId="7772C484" w14:textId="77777777" w:rsidR="00761DC7" w:rsidRPr="009F24EB" w:rsidRDefault="00761DC7" w:rsidP="00761DC7">
      <w:pPr>
        <w:pStyle w:val="paragraph"/>
        <w:spacing w:before="0" w:beforeAutospacing="0" w:after="0" w:afterAutospacing="0"/>
        <w:jc w:val="both"/>
        <w:textAlignment w:val="baseline"/>
      </w:pPr>
      <w:r w:rsidRPr="009F24EB">
        <w:rPr>
          <w:rStyle w:val="normaltextrun"/>
        </w:rPr>
        <w:t>h) o prazo de validade desta proposta é de 60 dias, contados da data de abertura da sessão pública estabelecida no preâmbulo do Edital;</w:t>
      </w:r>
      <w:r w:rsidRPr="009F24EB">
        <w:rPr>
          <w:rStyle w:val="eop"/>
        </w:rPr>
        <w:t> </w:t>
      </w:r>
    </w:p>
    <w:p w14:paraId="6791E402" w14:textId="77777777" w:rsidR="00445AE4" w:rsidRPr="009F24EB" w:rsidRDefault="00445AE4" w:rsidP="00445AE4">
      <w:pPr>
        <w:widowControl w:val="0"/>
        <w:ind w:right="79"/>
        <w:rPr>
          <w:spacing w:val="-2"/>
        </w:rPr>
      </w:pPr>
    </w:p>
    <w:p w14:paraId="62E50BCC" w14:textId="7A8E90F5" w:rsidR="00067924" w:rsidRPr="009F24EB" w:rsidRDefault="00761DC7">
      <w:pPr>
        <w:widowControl w:val="0"/>
        <w:tabs>
          <w:tab w:val="left" w:pos="3420"/>
        </w:tabs>
        <w:spacing w:before="120" w:line="360" w:lineRule="auto"/>
        <w:ind w:right="79"/>
        <w:jc w:val="both"/>
        <w:rPr>
          <w:spacing w:val="-2"/>
        </w:rPr>
      </w:pPr>
      <w:r w:rsidRPr="009F24EB">
        <w:rPr>
          <w:spacing w:val="-2"/>
        </w:rPr>
        <w:t>Telef</w:t>
      </w:r>
      <w:r w:rsidR="00067924" w:rsidRPr="009F24EB">
        <w:rPr>
          <w:spacing w:val="-2"/>
        </w:rPr>
        <w:t xml:space="preserve">one/Fax: </w:t>
      </w:r>
      <w:r w:rsidR="00067924" w:rsidRPr="009F24EB">
        <w:rPr>
          <w:highlight w:val="yellow"/>
        </w:rPr>
        <w:t>__________</w:t>
      </w:r>
      <w:r w:rsidR="00067924" w:rsidRPr="009F24EB">
        <w:rPr>
          <w:spacing w:val="-2"/>
        </w:rPr>
        <w:t xml:space="preserve"> </w:t>
      </w:r>
      <w:r w:rsidR="00067924" w:rsidRPr="009F24EB">
        <w:rPr>
          <w:spacing w:val="-2"/>
        </w:rPr>
        <w:tab/>
        <w:t xml:space="preserve">E-mail: </w:t>
      </w:r>
      <w:r w:rsidR="00067924" w:rsidRPr="009F24EB">
        <w:rPr>
          <w:highlight w:val="yellow"/>
        </w:rPr>
        <w:t>__________</w:t>
      </w:r>
    </w:p>
    <w:p w14:paraId="0802809B" w14:textId="77777777" w:rsidR="00067924" w:rsidRPr="009F24EB" w:rsidRDefault="00067924">
      <w:pPr>
        <w:widowControl w:val="0"/>
        <w:spacing w:line="360" w:lineRule="auto"/>
        <w:ind w:right="79"/>
        <w:jc w:val="both"/>
        <w:rPr>
          <w:spacing w:val="-2"/>
        </w:rPr>
      </w:pPr>
      <w:r w:rsidRPr="009F24EB">
        <w:rPr>
          <w:spacing w:val="-2"/>
        </w:rPr>
        <w:t xml:space="preserve">Prazo de validade da proposta: </w:t>
      </w:r>
      <w:r w:rsidRPr="009F24EB">
        <w:rPr>
          <w:highlight w:val="yellow"/>
        </w:rPr>
        <w:t>__________</w:t>
      </w:r>
    </w:p>
    <w:p w14:paraId="630C7892" w14:textId="77777777" w:rsidR="00067924" w:rsidRPr="009F24EB" w:rsidRDefault="00067924">
      <w:pPr>
        <w:widowControl w:val="0"/>
        <w:spacing w:line="360" w:lineRule="auto"/>
        <w:ind w:right="79"/>
        <w:jc w:val="both"/>
        <w:rPr>
          <w:spacing w:val="-2"/>
          <w:u w:val="single"/>
        </w:rPr>
      </w:pPr>
      <w:r w:rsidRPr="009F24EB">
        <w:rPr>
          <w:spacing w:val="-2"/>
        </w:rPr>
        <w:t xml:space="preserve">Banco (cód): </w:t>
      </w:r>
      <w:r w:rsidRPr="009F24EB">
        <w:rPr>
          <w:highlight w:val="yellow"/>
        </w:rPr>
        <w:t>__________</w:t>
      </w:r>
      <w:r w:rsidRPr="009F24EB">
        <w:rPr>
          <w:spacing w:val="-2"/>
        </w:rPr>
        <w:t xml:space="preserve"> Agência (cód): </w:t>
      </w:r>
      <w:r w:rsidRPr="009F24EB">
        <w:rPr>
          <w:highlight w:val="yellow"/>
        </w:rPr>
        <w:t>__________</w:t>
      </w:r>
      <w:r w:rsidRPr="009F24EB">
        <w:rPr>
          <w:spacing w:val="-2"/>
        </w:rPr>
        <w:t xml:space="preserve"> Conta-corrente: </w:t>
      </w:r>
      <w:r w:rsidRPr="009F24EB">
        <w:rPr>
          <w:highlight w:val="yellow"/>
        </w:rPr>
        <w:t>__________</w:t>
      </w:r>
    </w:p>
    <w:p w14:paraId="707A7711" w14:textId="77777777" w:rsidR="00067924" w:rsidRPr="009F24EB" w:rsidRDefault="00067924">
      <w:pPr>
        <w:widowControl w:val="0"/>
        <w:ind w:right="79"/>
        <w:jc w:val="both"/>
        <w:rPr>
          <w:spacing w:val="-2"/>
        </w:rPr>
      </w:pPr>
      <w:r w:rsidRPr="009F24EB">
        <w:rPr>
          <w:spacing w:val="-2"/>
        </w:rPr>
        <w:t>Obs: os dados referentes à conta bancária poderão ser informados na fase de contratação.</w:t>
      </w:r>
    </w:p>
    <w:p w14:paraId="2536B4F3" w14:textId="77777777" w:rsidR="00067924" w:rsidRPr="009F24EB" w:rsidRDefault="00067924">
      <w:pPr>
        <w:widowControl w:val="0"/>
        <w:ind w:right="79"/>
        <w:rPr>
          <w:spacing w:val="-2"/>
        </w:rPr>
      </w:pPr>
    </w:p>
    <w:p w14:paraId="3EC885CD" w14:textId="77777777" w:rsidR="00067924" w:rsidRPr="009F24EB" w:rsidRDefault="00067924">
      <w:pPr>
        <w:widowControl w:val="0"/>
        <w:ind w:right="79"/>
        <w:rPr>
          <w:spacing w:val="-2"/>
        </w:rPr>
      </w:pPr>
    </w:p>
    <w:p w14:paraId="2DC1D3CE" w14:textId="77777777" w:rsidR="00067924" w:rsidRPr="009F24EB" w:rsidRDefault="00067924">
      <w:pPr>
        <w:widowControl w:val="0"/>
        <w:ind w:right="79"/>
        <w:rPr>
          <w:spacing w:val="-2"/>
        </w:rPr>
      </w:pPr>
    </w:p>
    <w:p w14:paraId="7FE74080" w14:textId="0CEBE7A8" w:rsidR="00067924" w:rsidRPr="009F24EB" w:rsidRDefault="00067924">
      <w:pPr>
        <w:widowControl w:val="0"/>
        <w:ind w:right="79"/>
        <w:jc w:val="center"/>
        <w:rPr>
          <w:spacing w:val="-2"/>
        </w:rPr>
      </w:pPr>
      <w:r w:rsidRPr="009F24EB">
        <w:rPr>
          <w:highlight w:val="yellow"/>
        </w:rPr>
        <w:t>__________</w:t>
      </w:r>
      <w:r w:rsidRPr="009F24EB">
        <w:rPr>
          <w:spacing w:val="-2"/>
        </w:rPr>
        <w:t xml:space="preserve">, </w:t>
      </w:r>
      <w:r w:rsidRPr="009F24EB">
        <w:rPr>
          <w:highlight w:val="yellow"/>
        </w:rPr>
        <w:t>___</w:t>
      </w:r>
      <w:r w:rsidRPr="009F24EB">
        <w:rPr>
          <w:spacing w:val="-2"/>
        </w:rPr>
        <w:t xml:space="preserve"> de </w:t>
      </w:r>
      <w:r w:rsidRPr="009F24EB">
        <w:rPr>
          <w:highlight w:val="yellow"/>
        </w:rPr>
        <w:t>__________</w:t>
      </w:r>
      <w:r w:rsidRPr="009F24EB">
        <w:rPr>
          <w:spacing w:val="-2"/>
        </w:rPr>
        <w:t xml:space="preserve"> de </w:t>
      </w:r>
      <w:r w:rsidR="00E03E98" w:rsidRPr="009F24EB">
        <w:rPr>
          <w:spacing w:val="-2"/>
        </w:rPr>
        <w:t>202</w:t>
      </w:r>
      <w:r w:rsidR="00CF06F0" w:rsidRPr="009F24EB">
        <w:rPr>
          <w:spacing w:val="-2"/>
        </w:rPr>
        <w:t>2</w:t>
      </w:r>
    </w:p>
    <w:p w14:paraId="65A27751" w14:textId="77777777" w:rsidR="00067924" w:rsidRPr="009F24EB" w:rsidRDefault="00067924">
      <w:pPr>
        <w:widowControl w:val="0"/>
        <w:jc w:val="both"/>
      </w:pPr>
    </w:p>
    <w:p w14:paraId="24C85258" w14:textId="77777777" w:rsidR="00067924" w:rsidRPr="009F24EB" w:rsidRDefault="00067924">
      <w:pPr>
        <w:widowControl w:val="0"/>
        <w:jc w:val="both"/>
      </w:pPr>
    </w:p>
    <w:p w14:paraId="340BAD5F" w14:textId="77777777" w:rsidR="00067924" w:rsidRPr="009F24EB" w:rsidRDefault="00067924">
      <w:pPr>
        <w:widowControl w:val="0"/>
        <w:ind w:right="27"/>
        <w:jc w:val="center"/>
        <w:rPr>
          <w:spacing w:val="-2"/>
        </w:rPr>
      </w:pPr>
      <w:r w:rsidRPr="009F24EB">
        <w:rPr>
          <w:spacing w:val="-2"/>
        </w:rPr>
        <w:t>___________________________________________</w:t>
      </w:r>
    </w:p>
    <w:p w14:paraId="3F06E037" w14:textId="77777777" w:rsidR="00067924" w:rsidRPr="009F24EB" w:rsidRDefault="00067924">
      <w:pPr>
        <w:widowControl w:val="0"/>
        <w:ind w:right="27"/>
        <w:jc w:val="center"/>
      </w:pPr>
      <w:r w:rsidRPr="009F24EB">
        <w:t>Assinatura do representante legal</w:t>
      </w:r>
    </w:p>
    <w:p w14:paraId="436C60BC" w14:textId="77777777" w:rsidR="009F24EB" w:rsidRPr="00761DC7" w:rsidRDefault="009F24EB" w:rsidP="009F24EB">
      <w:pPr>
        <w:widowControl w:val="0"/>
        <w:ind w:right="27"/>
      </w:pPr>
    </w:p>
    <w:p w14:paraId="2FC7E1CB" w14:textId="77777777" w:rsidR="009F24EB" w:rsidRPr="00761DC7" w:rsidRDefault="009F24EB" w:rsidP="009F24EB">
      <w:pPr>
        <w:widowControl w:val="0"/>
        <w:jc w:val="both"/>
        <w:sectPr w:rsidR="009F24EB" w:rsidRPr="00761DC7" w:rsidSect="00FE19B1">
          <w:headerReference w:type="default" r:id="rId13"/>
          <w:footerReference w:type="default" r:id="rId14"/>
          <w:pgSz w:w="11907" w:h="16840" w:code="9"/>
          <w:pgMar w:top="2268" w:right="964" w:bottom="1747" w:left="1701" w:header="709" w:footer="388" w:gutter="0"/>
          <w:cols w:space="708"/>
          <w:docGrid w:linePitch="360"/>
        </w:sectPr>
      </w:pPr>
    </w:p>
    <w:p w14:paraId="222DE5E4" w14:textId="3D17FEF5" w:rsidR="009F24EB" w:rsidRPr="009F24EB" w:rsidRDefault="009F24EB" w:rsidP="009F24EB">
      <w:pPr>
        <w:widowControl w:val="0"/>
        <w:jc w:val="center"/>
        <w:rPr>
          <w:b/>
          <w:bCs/>
        </w:rPr>
      </w:pPr>
      <w:r w:rsidRPr="009F24EB">
        <w:rPr>
          <w:b/>
          <w:bCs/>
        </w:rPr>
        <w:t>Edital - Pregão Eletrônico SRRF09 n</w:t>
      </w:r>
      <w:r w:rsidRPr="009F24EB">
        <w:rPr>
          <w:b/>
          <w:bCs/>
          <w:u w:val="single"/>
          <w:vertAlign w:val="superscript"/>
        </w:rPr>
        <w:t>o</w:t>
      </w:r>
      <w:r w:rsidRPr="009F24EB">
        <w:rPr>
          <w:b/>
          <w:bCs/>
        </w:rPr>
        <w:t xml:space="preserve"> </w:t>
      </w:r>
      <w:r w:rsidR="00221866">
        <w:rPr>
          <w:b/>
          <w:bCs/>
        </w:rPr>
        <w:t>05</w:t>
      </w:r>
      <w:r w:rsidRPr="009F24EB">
        <w:rPr>
          <w:b/>
          <w:bCs/>
        </w:rPr>
        <w:t>/2022</w:t>
      </w:r>
    </w:p>
    <w:p w14:paraId="046EE687" w14:textId="77777777" w:rsidR="009F24EB" w:rsidRPr="009F24EB" w:rsidRDefault="009F24EB" w:rsidP="009F24EB">
      <w:pPr>
        <w:widowControl w:val="0"/>
        <w:rPr>
          <w:b/>
          <w:bCs/>
          <w:sz w:val="22"/>
          <w:szCs w:val="22"/>
        </w:rPr>
      </w:pPr>
    </w:p>
    <w:p w14:paraId="2D8E7ADF" w14:textId="77777777" w:rsidR="009F24EB" w:rsidRPr="009F24EB" w:rsidRDefault="009F24EB" w:rsidP="009F24EB">
      <w:pPr>
        <w:widowControl w:val="0"/>
        <w:rPr>
          <w:b/>
          <w:bCs/>
          <w:sz w:val="22"/>
          <w:szCs w:val="22"/>
        </w:rPr>
      </w:pPr>
    </w:p>
    <w:p w14:paraId="05D47B7F" w14:textId="0E466426" w:rsidR="00830C63" w:rsidRDefault="009F24EB" w:rsidP="009F24EB">
      <w:pPr>
        <w:widowControl w:val="0"/>
        <w:jc w:val="center"/>
      </w:pPr>
      <w:r w:rsidRPr="009F24EB">
        <w:rPr>
          <w:b/>
          <w:bCs/>
          <w:sz w:val="22"/>
          <w:szCs w:val="22"/>
        </w:rPr>
        <w:t xml:space="preserve">ANEXO </w:t>
      </w:r>
      <w:r>
        <w:rPr>
          <w:b/>
          <w:bCs/>
          <w:sz w:val="22"/>
          <w:szCs w:val="22"/>
        </w:rPr>
        <w:t>V</w:t>
      </w:r>
      <w:r w:rsidRPr="009F24EB">
        <w:rPr>
          <w:b/>
          <w:bCs/>
          <w:sz w:val="22"/>
          <w:szCs w:val="22"/>
        </w:rPr>
        <w:t xml:space="preserve"> -</w:t>
      </w:r>
      <w:r w:rsidRPr="009F24EB">
        <w:rPr>
          <w:b/>
          <w:bCs/>
          <w:color w:val="000000"/>
          <w:shd w:val="clear" w:color="auto" w:fill="FFFFFF"/>
        </w:rPr>
        <w:t xml:space="preserve"> </w:t>
      </w:r>
      <w:r>
        <w:rPr>
          <w:rStyle w:val="normaltextrun"/>
          <w:b/>
          <w:bCs/>
          <w:color w:val="000000"/>
          <w:shd w:val="clear" w:color="auto" w:fill="FFFFFF"/>
        </w:rPr>
        <w:t>PLANILHA DE FORMAÇÃO DE PREÇOS</w:t>
      </w:r>
      <w:r>
        <w:rPr>
          <w:rStyle w:val="scxw99239166"/>
          <w:color w:val="000000"/>
          <w:shd w:val="clear" w:color="auto" w:fill="FFFFFF"/>
        </w:rPr>
        <w:t> </w:t>
      </w:r>
      <w:r w:rsidRPr="009F24EB">
        <w:rPr>
          <w:sz w:val="22"/>
          <w:szCs w:val="22"/>
        </w:rPr>
        <w:t>(modelo)</w:t>
      </w:r>
    </w:p>
    <w:p w14:paraId="43925EA0" w14:textId="77777777" w:rsidR="00830C63" w:rsidRDefault="00830C63" w:rsidP="00167B7D">
      <w:pPr>
        <w:widowControl w:val="0"/>
        <w:ind w:right="27"/>
      </w:pPr>
    </w:p>
    <w:p w14:paraId="43214E3C" w14:textId="77777777" w:rsidR="002A4AE3" w:rsidRDefault="002A4AE3" w:rsidP="00167B7D">
      <w:pPr>
        <w:widowControl w:val="0"/>
        <w:ind w:right="27"/>
      </w:pPr>
    </w:p>
    <w:p w14:paraId="720D6FE3" w14:textId="3E43AD97" w:rsidR="009F24EB" w:rsidRPr="009F24EB" w:rsidRDefault="009F24EB" w:rsidP="009F24EB">
      <w:pPr>
        <w:widowControl w:val="0"/>
        <w:jc w:val="center"/>
        <w:rPr>
          <w:rStyle w:val="normaltextrun"/>
          <w:b/>
          <w:bCs/>
          <w:color w:val="000000"/>
          <w:shd w:val="clear" w:color="auto" w:fill="FFFFFF"/>
        </w:rPr>
      </w:pPr>
      <w:r w:rsidRPr="009F24EB">
        <w:rPr>
          <w:rStyle w:val="normaltextrun"/>
          <w:b/>
          <w:bCs/>
          <w:color w:val="000000"/>
          <w:shd w:val="clear" w:color="auto" w:fill="FFFFFF"/>
        </w:rPr>
        <w:t>GRUPO 1</w:t>
      </w:r>
    </w:p>
    <w:p w14:paraId="03F15C09" w14:textId="77777777" w:rsidR="009F24EB" w:rsidRDefault="009F24EB" w:rsidP="009F24EB">
      <w:pPr>
        <w:widowControl w:val="0"/>
        <w:jc w:val="both"/>
      </w:pPr>
    </w:p>
    <w:p w14:paraId="6FC31FC6" w14:textId="77777777" w:rsidR="002A4AE3" w:rsidRPr="009F24EB" w:rsidRDefault="002A4AE3" w:rsidP="009F24EB">
      <w:pPr>
        <w:widowControl w:val="0"/>
        <w:jc w:val="both"/>
      </w:pPr>
    </w:p>
    <w:p w14:paraId="5D6480D6" w14:textId="763CF215" w:rsidR="009F24EB" w:rsidRPr="009F24EB" w:rsidRDefault="009F24EB" w:rsidP="009F24EB">
      <w:pPr>
        <w:widowControl w:val="0"/>
        <w:suppressAutoHyphens/>
        <w:spacing w:line="360" w:lineRule="auto"/>
        <w:ind w:firstLine="1134"/>
        <w:jc w:val="both"/>
      </w:pPr>
      <w:r w:rsidRPr="009F24EB">
        <w:rPr>
          <w:highlight w:val="yellow"/>
        </w:rPr>
        <w:t>__________</w:t>
      </w:r>
      <w:r w:rsidRPr="009F24EB">
        <w:t xml:space="preserve"> (</w:t>
      </w:r>
      <w:r w:rsidRPr="009F24EB">
        <w:rPr>
          <w:sz w:val="20"/>
          <w:szCs w:val="20"/>
        </w:rPr>
        <w:t>nome da licitante</w:t>
      </w:r>
      <w:r w:rsidRPr="009F24EB">
        <w:t xml:space="preserve">) </w:t>
      </w:r>
      <w:r w:rsidRPr="009F24EB">
        <w:rPr>
          <w:highlight w:val="yellow"/>
        </w:rPr>
        <w:t>__________</w:t>
      </w:r>
      <w:r w:rsidRPr="009F24EB">
        <w:t>, CNPJ n</w:t>
      </w:r>
      <w:r w:rsidRPr="009F24EB">
        <w:rPr>
          <w:u w:val="single"/>
          <w:vertAlign w:val="superscript"/>
        </w:rPr>
        <w:t>o</w:t>
      </w:r>
      <w:r w:rsidRPr="009F24EB">
        <w:t xml:space="preserve"> </w:t>
      </w:r>
      <w:r w:rsidRPr="009F24EB">
        <w:rPr>
          <w:highlight w:val="yellow"/>
        </w:rPr>
        <w:t>__________</w:t>
      </w:r>
      <w:r w:rsidRPr="009F24EB">
        <w:t xml:space="preserve">, por intermédio de seu representante legal, Sr.(a) </w:t>
      </w:r>
      <w:r w:rsidRPr="009F24EB">
        <w:rPr>
          <w:highlight w:val="yellow"/>
        </w:rPr>
        <w:t>__________</w:t>
      </w:r>
      <w:r w:rsidRPr="009F24EB">
        <w:t xml:space="preserve"> </w:t>
      </w:r>
      <w:r w:rsidRPr="009F24EB">
        <w:rPr>
          <w:snapToGrid w:val="0"/>
        </w:rPr>
        <w:t>infra-assinado, portador(a) da Carteira de Identidade n</w:t>
      </w:r>
      <w:r w:rsidRPr="009F24EB">
        <w:rPr>
          <w:u w:val="single"/>
          <w:vertAlign w:val="superscript"/>
        </w:rPr>
        <w:t>o</w:t>
      </w:r>
      <w:r w:rsidRPr="009F24EB">
        <w:rPr>
          <w:snapToGrid w:val="0"/>
        </w:rPr>
        <w:t xml:space="preserve"> </w:t>
      </w:r>
      <w:r w:rsidRPr="009F24EB">
        <w:rPr>
          <w:highlight w:val="yellow"/>
        </w:rPr>
        <w:t>__________</w:t>
      </w:r>
      <w:r w:rsidRPr="009F24EB">
        <w:t xml:space="preserve"> </w:t>
      </w:r>
      <w:r w:rsidRPr="009F24EB">
        <w:rPr>
          <w:snapToGrid w:val="0"/>
        </w:rPr>
        <w:t>e</w:t>
      </w:r>
      <w:r w:rsidRPr="009F24EB">
        <w:t xml:space="preserve"> CPF n</w:t>
      </w:r>
      <w:r w:rsidRPr="009F24EB">
        <w:rPr>
          <w:u w:val="single"/>
          <w:vertAlign w:val="superscript"/>
        </w:rPr>
        <w:t>o</w:t>
      </w:r>
      <w:r w:rsidRPr="009F24EB">
        <w:t xml:space="preserve"> </w:t>
      </w:r>
      <w:r w:rsidRPr="009F24EB">
        <w:rPr>
          <w:highlight w:val="yellow"/>
        </w:rPr>
        <w:t>__________</w:t>
      </w:r>
      <w:r w:rsidRPr="009F24EB">
        <w:t>, para os fins de participação no Pregão Eletrônico SRRF09 n</w:t>
      </w:r>
      <w:r w:rsidRPr="009F24EB">
        <w:rPr>
          <w:u w:val="single"/>
          <w:vertAlign w:val="superscript"/>
        </w:rPr>
        <w:t>o</w:t>
      </w:r>
      <w:r w:rsidRPr="009F24EB">
        <w:t xml:space="preserve"> </w:t>
      </w:r>
      <w:r w:rsidR="00221866">
        <w:t>05</w:t>
      </w:r>
      <w:r w:rsidRPr="009F24EB">
        <w:t xml:space="preserve">/2022, apresenta a sua </w:t>
      </w:r>
      <w:r>
        <w:rPr>
          <w:rStyle w:val="normaltextrun"/>
          <w:color w:val="000000"/>
          <w:bdr w:val="none" w:sz="0" w:space="0" w:color="auto" w:frame="1"/>
        </w:rPr>
        <w:t>Planilha de Formação de Preços</w:t>
      </w:r>
      <w:r w:rsidRPr="009F24EB">
        <w:t>:</w:t>
      </w:r>
    </w:p>
    <w:p w14:paraId="5F4CD9EA" w14:textId="77777777" w:rsidR="009F24EB" w:rsidRDefault="009F24EB">
      <w:pPr>
        <w:widowControl w:val="0"/>
        <w:jc w:val="both"/>
      </w:pPr>
    </w:p>
    <w:tbl>
      <w:tblPr>
        <w:tblW w:w="941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"/>
        <w:gridCol w:w="2496"/>
        <w:gridCol w:w="1209"/>
        <w:gridCol w:w="1078"/>
        <w:gridCol w:w="973"/>
        <w:gridCol w:w="851"/>
        <w:gridCol w:w="1134"/>
        <w:gridCol w:w="1189"/>
      </w:tblGrid>
      <w:tr w:rsidR="00220531" w:rsidRPr="00D60994" w14:paraId="017C39AB" w14:textId="77777777" w:rsidTr="00220531">
        <w:trPr>
          <w:cantSplit/>
          <w:trHeight w:val="338"/>
        </w:trPr>
        <w:tc>
          <w:tcPr>
            <w:tcW w:w="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0591662" w14:textId="77777777" w:rsidR="00220531" w:rsidRPr="00D60994" w:rsidRDefault="00220531" w:rsidP="00220531">
            <w:pPr>
              <w:ind w:left="-68" w:right="-70"/>
              <w:jc w:val="center"/>
              <w:rPr>
                <w:sz w:val="20"/>
                <w:szCs w:val="20"/>
              </w:rPr>
            </w:pPr>
            <w:r w:rsidRPr="00D60994">
              <w:rPr>
                <w:b/>
                <w:bCs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249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</w:tcBorders>
            <w:shd w:val="clear" w:color="auto" w:fill="auto"/>
            <w:vAlign w:val="center"/>
          </w:tcPr>
          <w:p w14:paraId="24BC8F89" w14:textId="77777777" w:rsidR="00220531" w:rsidRPr="00D60994" w:rsidRDefault="00220531" w:rsidP="00220531">
            <w:pPr>
              <w:snapToGrid w:val="0"/>
              <w:ind w:right="-70"/>
              <w:jc w:val="center"/>
              <w:rPr>
                <w:sz w:val="20"/>
                <w:szCs w:val="20"/>
              </w:rPr>
            </w:pPr>
            <w:r w:rsidRPr="00D60994">
              <w:rPr>
                <w:b/>
                <w:bCs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1209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B3DD4" w14:textId="7638C86F" w:rsidR="00220531" w:rsidRPr="002A4AE3" w:rsidRDefault="00220531" w:rsidP="00220531">
            <w:pPr>
              <w:snapToGrid w:val="0"/>
              <w:ind w:right="-7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Unid. De Medida</w:t>
            </w:r>
          </w:p>
        </w:tc>
        <w:tc>
          <w:tcPr>
            <w:tcW w:w="107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95D6372" w14:textId="1956D3B9" w:rsidR="00220531" w:rsidRPr="009A752F" w:rsidRDefault="00220531" w:rsidP="00220531">
            <w:pPr>
              <w:ind w:left="-68" w:right="-70"/>
              <w:jc w:val="center"/>
              <w:rPr>
                <w:rStyle w:val="normaltextrun"/>
                <w:b/>
                <w:bCs/>
                <w:color w:val="00000A"/>
                <w:sz w:val="20"/>
                <w:szCs w:val="20"/>
              </w:rPr>
            </w:pPr>
            <w:r w:rsidRPr="00D60994">
              <w:rPr>
                <w:rStyle w:val="normaltextrun"/>
                <w:b/>
                <w:bCs/>
                <w:color w:val="00000A"/>
                <w:sz w:val="20"/>
                <w:szCs w:val="20"/>
              </w:rPr>
              <w:t>Quantidade Estimada Mensal</w:t>
            </w:r>
            <w:r w:rsidRPr="00D60994">
              <w:rPr>
                <w:rStyle w:val="eop"/>
                <w:color w:val="00000A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</w:tcBorders>
            <w:shd w:val="clear" w:color="auto" w:fill="auto"/>
            <w:vAlign w:val="center"/>
          </w:tcPr>
          <w:p w14:paraId="25DFDDA9" w14:textId="1E532A8A" w:rsidR="00220531" w:rsidRPr="00D60994" w:rsidRDefault="00220531" w:rsidP="00220531">
            <w:pPr>
              <w:ind w:left="-68" w:right="-70"/>
              <w:jc w:val="center"/>
              <w:rPr>
                <w:sz w:val="20"/>
                <w:szCs w:val="20"/>
              </w:rPr>
            </w:pPr>
            <w:r w:rsidRPr="002A4AE3">
              <w:rPr>
                <w:rStyle w:val="normaltextrun"/>
                <w:b/>
                <w:bCs/>
                <w:color w:val="00000A"/>
                <w:sz w:val="20"/>
                <w:szCs w:val="20"/>
              </w:rPr>
              <w:t>Franquia por Linha (minutos)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768C0" w14:textId="7100D7EE" w:rsidR="00220531" w:rsidRPr="002A4AE3" w:rsidRDefault="00220531" w:rsidP="00220531">
            <w:pPr>
              <w:ind w:left="-68" w:right="-70"/>
              <w:jc w:val="center"/>
              <w:rPr>
                <w:rStyle w:val="normaltextrun"/>
                <w:b/>
                <w:bCs/>
                <w:color w:val="00000A"/>
              </w:rPr>
            </w:pPr>
            <w:r w:rsidRPr="00A65827">
              <w:rPr>
                <w:b/>
                <w:bCs/>
                <w:color w:val="000000"/>
                <w:sz w:val="20"/>
                <w:szCs w:val="20"/>
              </w:rPr>
              <w:t>Valor Unit</w:t>
            </w:r>
            <w:r>
              <w:rPr>
                <w:b/>
                <w:bCs/>
                <w:color w:val="000000"/>
                <w:sz w:val="20"/>
                <w:szCs w:val="20"/>
              </w:rPr>
              <w:t>.</w:t>
            </w:r>
            <w:r w:rsidRPr="00A65827">
              <w:rPr>
                <w:b/>
                <w:bCs/>
                <w:color w:val="000000"/>
                <w:sz w:val="20"/>
                <w:szCs w:val="20"/>
              </w:rPr>
              <w:t xml:space="preserve"> R$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ECADA50" w14:textId="4CAD61C6" w:rsidR="00220531" w:rsidRPr="00D60994" w:rsidRDefault="00220531" w:rsidP="00220531">
            <w:pPr>
              <w:ind w:left="-68" w:right="-70"/>
              <w:jc w:val="center"/>
              <w:rPr>
                <w:sz w:val="20"/>
                <w:szCs w:val="20"/>
              </w:rPr>
            </w:pPr>
            <w:r w:rsidRPr="00D60994">
              <w:rPr>
                <w:b/>
                <w:bCs/>
                <w:sz w:val="20"/>
                <w:szCs w:val="20"/>
              </w:rPr>
              <w:t xml:space="preserve">Valor </w:t>
            </w:r>
            <w:r>
              <w:rPr>
                <w:b/>
                <w:bCs/>
                <w:sz w:val="20"/>
                <w:szCs w:val="20"/>
              </w:rPr>
              <w:t>Mensal</w:t>
            </w:r>
            <w:r w:rsidRPr="00D60994">
              <w:rPr>
                <w:b/>
                <w:bCs/>
                <w:sz w:val="20"/>
                <w:szCs w:val="20"/>
              </w:rPr>
              <w:t xml:space="preserve"> R$</w:t>
            </w:r>
          </w:p>
        </w:tc>
        <w:tc>
          <w:tcPr>
            <w:tcW w:w="1189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8A44C0" w14:textId="2335B76F" w:rsidR="00220531" w:rsidRPr="00D60994" w:rsidRDefault="00220531" w:rsidP="00220531">
            <w:pPr>
              <w:ind w:left="-68" w:right="-70"/>
              <w:jc w:val="center"/>
              <w:rPr>
                <w:sz w:val="20"/>
                <w:szCs w:val="20"/>
              </w:rPr>
            </w:pPr>
            <w:r w:rsidRPr="00D60994">
              <w:rPr>
                <w:b/>
                <w:bCs/>
                <w:sz w:val="20"/>
                <w:szCs w:val="20"/>
              </w:rPr>
              <w:t>Valor Total Anual R$</w:t>
            </w:r>
          </w:p>
        </w:tc>
      </w:tr>
      <w:tr w:rsidR="00220531" w:rsidRPr="00D60994" w14:paraId="5B2115FA" w14:textId="77777777" w:rsidTr="00220531">
        <w:trPr>
          <w:cantSplit/>
          <w:trHeight w:val="401"/>
        </w:trPr>
        <w:tc>
          <w:tcPr>
            <w:tcW w:w="481" w:type="dxa"/>
            <w:tcBorders>
              <w:left w:val="single" w:sz="8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5BD0647" w14:textId="77777777" w:rsidR="00220531" w:rsidRPr="00D60994" w:rsidRDefault="00220531" w:rsidP="00220531">
            <w:pPr>
              <w:jc w:val="center"/>
            </w:pPr>
            <w:r w:rsidRPr="00D60994">
              <w:t>1</w:t>
            </w:r>
          </w:p>
        </w:tc>
        <w:tc>
          <w:tcPr>
            <w:tcW w:w="24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A68B44" w14:textId="77777777" w:rsidR="00220531" w:rsidRPr="00D60994" w:rsidRDefault="00220531" w:rsidP="00220531">
            <w:pPr>
              <w:snapToGrid w:val="0"/>
              <w:ind w:left="57" w:right="57"/>
              <w:rPr>
                <w:sz w:val="22"/>
                <w:szCs w:val="22"/>
              </w:rPr>
            </w:pPr>
            <w:r w:rsidRPr="00D60994">
              <w:rPr>
                <w:rStyle w:val="normaltextrun"/>
                <w:color w:val="00000A"/>
                <w:sz w:val="22"/>
                <w:szCs w:val="22"/>
              </w:rPr>
              <w:t>Instalação ou habilitação de terminal</w:t>
            </w:r>
            <w:r w:rsidRPr="00D60994">
              <w:rPr>
                <w:rStyle w:val="eop"/>
                <w:color w:val="00000A"/>
                <w:sz w:val="22"/>
                <w:szCs w:val="22"/>
              </w:rPr>
              <w:t> </w:t>
            </w:r>
          </w:p>
        </w:tc>
        <w:tc>
          <w:tcPr>
            <w:tcW w:w="12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3397AE6" w14:textId="39395B7A" w:rsidR="00220531" w:rsidRPr="009A752F" w:rsidRDefault="00220531" w:rsidP="00220531">
            <w:pPr>
              <w:snapToGrid w:val="0"/>
              <w:ind w:left="57" w:right="57"/>
              <w:rPr>
                <w:rStyle w:val="normaltextrun"/>
                <w:color w:val="00000A"/>
                <w:sz w:val="22"/>
                <w:szCs w:val="22"/>
              </w:rPr>
            </w:pPr>
            <w:r w:rsidRPr="009A752F">
              <w:rPr>
                <w:rStyle w:val="normaltextrun"/>
                <w:color w:val="00000A"/>
                <w:sz w:val="22"/>
                <w:szCs w:val="22"/>
              </w:rPr>
              <w:t>Terminal -</w:t>
            </w:r>
            <w:r w:rsidRPr="009A752F">
              <w:rPr>
                <w:rStyle w:val="normaltextrun"/>
                <w:sz w:val="22"/>
                <w:szCs w:val="22"/>
              </w:rPr>
              <w:br/>
            </w:r>
            <w:r>
              <w:rPr>
                <w:rStyle w:val="normaltextrun"/>
                <w:color w:val="00000A"/>
                <w:sz w:val="22"/>
                <w:szCs w:val="22"/>
              </w:rPr>
              <w:t xml:space="preserve">Pgto </w:t>
            </w:r>
            <w:r w:rsidRPr="009A752F">
              <w:rPr>
                <w:rStyle w:val="normaltextrun"/>
                <w:color w:val="00000A"/>
                <w:sz w:val="22"/>
                <w:szCs w:val="22"/>
              </w:rPr>
              <w:t>único</w:t>
            </w:r>
          </w:p>
        </w:tc>
        <w:tc>
          <w:tcPr>
            <w:tcW w:w="1078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A0EE7DB" w14:textId="33052D16" w:rsidR="00220531" w:rsidRPr="002A4AE3" w:rsidRDefault="00220531" w:rsidP="00220531">
            <w:pPr>
              <w:snapToGrid w:val="0"/>
              <w:ind w:left="-84" w:right="28"/>
              <w:jc w:val="right"/>
              <w:rPr>
                <w:sz w:val="22"/>
                <w:szCs w:val="22"/>
                <w:lang w:val="pt-PT"/>
              </w:rPr>
            </w:pPr>
            <w:r w:rsidRPr="00D60994">
              <w:rPr>
                <w:rStyle w:val="normaltextrun"/>
                <w:color w:val="00000A"/>
                <w:sz w:val="22"/>
                <w:szCs w:val="22"/>
              </w:rPr>
              <w:t>6</w:t>
            </w:r>
            <w:r>
              <w:rPr>
                <w:rStyle w:val="normaltextrun"/>
                <w:color w:val="00000A"/>
                <w:sz w:val="22"/>
                <w:szCs w:val="22"/>
              </w:rPr>
              <w:t>0</w:t>
            </w: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2C7473" w14:textId="51F4F8F4" w:rsidR="00220531" w:rsidRPr="009A752F" w:rsidRDefault="00220531" w:rsidP="00220531">
            <w:pPr>
              <w:snapToGrid w:val="0"/>
              <w:ind w:left="-85" w:right="113"/>
              <w:jc w:val="right"/>
              <w:rPr>
                <w:rStyle w:val="normaltextrun"/>
                <w:color w:val="00000A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77C4C63" w14:textId="1192C5B4" w:rsidR="00220531" w:rsidRPr="00D60994" w:rsidRDefault="00220531" w:rsidP="00220531">
            <w:pPr>
              <w:snapToGrid w:val="0"/>
              <w:ind w:left="-85" w:right="113"/>
              <w:jc w:val="right"/>
              <w:rPr>
                <w:rStyle w:val="normaltextrun"/>
                <w:color w:val="00000A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0B5D99A5" w14:textId="5DD0F521" w:rsidR="00220531" w:rsidRPr="002A4AE3" w:rsidRDefault="00220531" w:rsidP="00220531">
            <w:pPr>
              <w:snapToGrid w:val="0"/>
              <w:ind w:left="-84" w:right="28"/>
              <w:jc w:val="right"/>
              <w:rPr>
                <w:lang w:val="pt-PT"/>
              </w:rPr>
            </w:pP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68B5AA3" w14:textId="7389DFDA" w:rsidR="00220531" w:rsidRPr="00D60994" w:rsidRDefault="00220531" w:rsidP="00220531">
            <w:pPr>
              <w:snapToGrid w:val="0"/>
              <w:ind w:left="-84" w:right="28"/>
              <w:jc w:val="right"/>
              <w:rPr>
                <w:sz w:val="22"/>
                <w:szCs w:val="22"/>
                <w:lang w:val="pt-PT"/>
              </w:rPr>
            </w:pPr>
          </w:p>
        </w:tc>
      </w:tr>
      <w:tr w:rsidR="00220531" w:rsidRPr="00D60994" w14:paraId="6E376A06" w14:textId="77777777" w:rsidTr="00220531">
        <w:trPr>
          <w:cantSplit/>
          <w:trHeight w:val="338"/>
        </w:trPr>
        <w:tc>
          <w:tcPr>
            <w:tcW w:w="48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F54EDEA" w14:textId="77777777" w:rsidR="00220531" w:rsidRPr="00D60994" w:rsidRDefault="00220531" w:rsidP="00220531">
            <w:pPr>
              <w:ind w:left="-70" w:right="-70"/>
              <w:jc w:val="center"/>
            </w:pPr>
            <w:r w:rsidRPr="00D60994">
              <w:t>2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37F889" w14:textId="77777777" w:rsidR="00220531" w:rsidRPr="00D60994" w:rsidRDefault="00220531" w:rsidP="00220531">
            <w:pPr>
              <w:tabs>
                <w:tab w:val="left" w:pos="992"/>
              </w:tabs>
              <w:snapToGrid w:val="0"/>
              <w:rPr>
                <w:sz w:val="22"/>
                <w:szCs w:val="22"/>
              </w:rPr>
            </w:pPr>
            <w:r w:rsidRPr="00D60994">
              <w:rPr>
                <w:rStyle w:val="normaltextrun"/>
                <w:color w:val="00000A"/>
                <w:sz w:val="22"/>
                <w:szCs w:val="22"/>
              </w:rPr>
              <w:t>Assinatura por terminal</w:t>
            </w:r>
            <w:r w:rsidRPr="00D60994">
              <w:rPr>
                <w:rStyle w:val="eop"/>
                <w:color w:val="00000A"/>
                <w:sz w:val="22"/>
                <w:szCs w:val="22"/>
              </w:rPr>
              <w:t> 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6466108" w14:textId="3EBA0E2C" w:rsidR="00220531" w:rsidRPr="009A752F" w:rsidRDefault="00220531" w:rsidP="00220531">
            <w:pPr>
              <w:snapToGrid w:val="0"/>
              <w:ind w:left="57" w:right="57"/>
              <w:rPr>
                <w:rStyle w:val="normaltextrun"/>
                <w:color w:val="00000A"/>
              </w:rPr>
            </w:pPr>
            <w:r w:rsidRPr="009A752F">
              <w:rPr>
                <w:rStyle w:val="normaltextrun"/>
                <w:color w:val="00000A"/>
                <w:sz w:val="22"/>
                <w:szCs w:val="22"/>
              </w:rPr>
              <w:t>Terminal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652F4516" w14:textId="689F6667" w:rsidR="00220531" w:rsidRPr="002A4AE3" w:rsidRDefault="00220531" w:rsidP="00220531">
            <w:pPr>
              <w:snapToGrid w:val="0"/>
              <w:ind w:left="-84" w:right="28"/>
              <w:jc w:val="right"/>
              <w:rPr>
                <w:sz w:val="22"/>
                <w:szCs w:val="22"/>
                <w:lang w:val="pt-PT"/>
              </w:rPr>
            </w:pPr>
            <w:r w:rsidRPr="00D60994">
              <w:rPr>
                <w:rStyle w:val="normaltextrun"/>
                <w:color w:val="00000A"/>
                <w:sz w:val="22"/>
                <w:szCs w:val="22"/>
              </w:rPr>
              <w:t>6</w:t>
            </w:r>
            <w:r>
              <w:rPr>
                <w:rStyle w:val="normaltextrun"/>
                <w:color w:val="00000A"/>
                <w:sz w:val="22"/>
                <w:szCs w:val="22"/>
              </w:rPr>
              <w:t>0</w:t>
            </w:r>
            <w:r w:rsidRPr="009A752F">
              <w:rPr>
                <w:rStyle w:val="normaltextrun"/>
              </w:rPr>
              <w:t> 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0551C3" w14:textId="3DFF936A" w:rsidR="00220531" w:rsidRPr="009A752F" w:rsidRDefault="00220531" w:rsidP="00220531">
            <w:pPr>
              <w:snapToGrid w:val="0"/>
              <w:ind w:left="-85" w:right="113"/>
              <w:jc w:val="right"/>
              <w:rPr>
                <w:rStyle w:val="normaltextrun"/>
                <w:color w:val="00000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1E8838" w14:textId="46B751DF" w:rsidR="00220531" w:rsidRPr="00D60994" w:rsidRDefault="00220531" w:rsidP="00220531">
            <w:pPr>
              <w:snapToGrid w:val="0"/>
              <w:ind w:left="-85" w:right="113"/>
              <w:jc w:val="right"/>
              <w:rPr>
                <w:rStyle w:val="normaltextrun"/>
                <w:color w:val="00000A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C028B3D" w14:textId="3458E781" w:rsidR="00220531" w:rsidRPr="002A4AE3" w:rsidRDefault="00220531" w:rsidP="00220531">
            <w:pPr>
              <w:snapToGrid w:val="0"/>
              <w:ind w:left="-84" w:right="28"/>
              <w:jc w:val="right"/>
              <w:rPr>
                <w:lang w:val="pt-PT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65CB924" w14:textId="55189B16" w:rsidR="00220531" w:rsidRPr="00D60994" w:rsidRDefault="00220531" w:rsidP="00220531">
            <w:pPr>
              <w:snapToGrid w:val="0"/>
              <w:ind w:left="-84" w:right="28"/>
              <w:jc w:val="right"/>
              <w:rPr>
                <w:sz w:val="22"/>
                <w:szCs w:val="22"/>
                <w:lang w:val="pt-PT"/>
              </w:rPr>
            </w:pPr>
          </w:p>
        </w:tc>
      </w:tr>
      <w:tr w:rsidR="00220531" w:rsidRPr="00D60994" w14:paraId="767990A5" w14:textId="77777777" w:rsidTr="00220531">
        <w:trPr>
          <w:cantSplit/>
          <w:trHeight w:val="338"/>
        </w:trPr>
        <w:tc>
          <w:tcPr>
            <w:tcW w:w="48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EEB611D" w14:textId="77777777" w:rsidR="00220531" w:rsidRPr="00D60994" w:rsidRDefault="00220531" w:rsidP="00220531">
            <w:pPr>
              <w:ind w:left="-70" w:right="-70"/>
              <w:jc w:val="center"/>
            </w:pPr>
            <w:r w:rsidRPr="00D60994">
              <w:t>3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F975F9" w14:textId="77777777" w:rsidR="00220531" w:rsidRPr="00D60994" w:rsidRDefault="00220531" w:rsidP="00220531">
            <w:pPr>
              <w:snapToGrid w:val="0"/>
              <w:rPr>
                <w:sz w:val="22"/>
                <w:szCs w:val="22"/>
              </w:rPr>
            </w:pPr>
            <w:r w:rsidRPr="00D60994">
              <w:rPr>
                <w:rStyle w:val="normaltextrun"/>
                <w:color w:val="00000A"/>
                <w:sz w:val="22"/>
                <w:szCs w:val="22"/>
              </w:rPr>
              <w:t>Chamada Fixo/Fixo - local (linhas analógicas)</w:t>
            </w:r>
            <w:r w:rsidRPr="00D60994">
              <w:rPr>
                <w:rStyle w:val="eop"/>
                <w:color w:val="00000A"/>
                <w:sz w:val="22"/>
                <w:szCs w:val="22"/>
              </w:rPr>
              <w:t> 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B2F7C2B" w14:textId="7BF46D55" w:rsidR="00220531" w:rsidRPr="009A752F" w:rsidRDefault="00220531" w:rsidP="00220531">
            <w:pPr>
              <w:snapToGrid w:val="0"/>
              <w:ind w:left="57" w:right="57"/>
              <w:rPr>
                <w:rStyle w:val="normaltextrun"/>
                <w:color w:val="00000A"/>
                <w:sz w:val="22"/>
                <w:szCs w:val="22"/>
              </w:rPr>
            </w:pPr>
            <w:r w:rsidRPr="009A752F">
              <w:rPr>
                <w:rStyle w:val="normaltextrun"/>
                <w:color w:val="00000A"/>
                <w:sz w:val="22"/>
                <w:szCs w:val="22"/>
              </w:rPr>
              <w:t>Minutos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9B5C906" w14:textId="46286D36" w:rsidR="00220531" w:rsidRPr="002A4AE3" w:rsidRDefault="00220531" w:rsidP="00220531">
            <w:pPr>
              <w:snapToGrid w:val="0"/>
              <w:ind w:left="-84" w:right="28"/>
              <w:jc w:val="right"/>
              <w:rPr>
                <w:sz w:val="22"/>
                <w:szCs w:val="22"/>
                <w:lang w:val="pt-PT"/>
              </w:rPr>
            </w:pPr>
            <w:r w:rsidRPr="009A752F">
              <w:rPr>
                <w:rStyle w:val="normaltextrun"/>
                <w:color w:val="00000A"/>
                <w:sz w:val="22"/>
                <w:szCs w:val="22"/>
              </w:rPr>
              <w:t>14.237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BB45A0" w14:textId="10C71D22" w:rsidR="00220531" w:rsidRPr="009A752F" w:rsidRDefault="00220531" w:rsidP="00220531">
            <w:pPr>
              <w:snapToGrid w:val="0"/>
              <w:ind w:left="-85" w:right="113"/>
              <w:jc w:val="right"/>
              <w:rPr>
                <w:rStyle w:val="normaltextrun"/>
                <w:color w:val="00000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66AFA52" w14:textId="01CCBCCB" w:rsidR="00220531" w:rsidRPr="00D60994" w:rsidRDefault="00220531" w:rsidP="00220531">
            <w:pPr>
              <w:snapToGrid w:val="0"/>
              <w:ind w:left="-85" w:right="113"/>
              <w:jc w:val="right"/>
              <w:rPr>
                <w:rStyle w:val="normaltextrun"/>
                <w:color w:val="00000A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CD73B72" w14:textId="51B604A6" w:rsidR="00220531" w:rsidRPr="002A4AE3" w:rsidRDefault="00220531" w:rsidP="00220531">
            <w:pPr>
              <w:snapToGrid w:val="0"/>
              <w:ind w:left="-84" w:right="28"/>
              <w:jc w:val="right"/>
              <w:rPr>
                <w:lang w:val="pt-PT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111E48C" w14:textId="57CD5F8B" w:rsidR="00220531" w:rsidRPr="00D60994" w:rsidRDefault="00220531" w:rsidP="00220531">
            <w:pPr>
              <w:snapToGrid w:val="0"/>
              <w:ind w:left="-84" w:right="28"/>
              <w:jc w:val="right"/>
              <w:rPr>
                <w:sz w:val="22"/>
                <w:szCs w:val="22"/>
                <w:lang w:val="pt-PT"/>
              </w:rPr>
            </w:pPr>
          </w:p>
        </w:tc>
      </w:tr>
      <w:tr w:rsidR="00220531" w:rsidRPr="00D60994" w14:paraId="397F1992" w14:textId="77777777" w:rsidTr="00220531">
        <w:trPr>
          <w:cantSplit/>
          <w:trHeight w:val="338"/>
        </w:trPr>
        <w:tc>
          <w:tcPr>
            <w:tcW w:w="481" w:type="dxa"/>
            <w:tcBorders>
              <w:left w:val="single" w:sz="8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0AEF637" w14:textId="77777777" w:rsidR="00220531" w:rsidRPr="00D60994" w:rsidRDefault="00220531" w:rsidP="00220531">
            <w:pPr>
              <w:snapToGrid w:val="0"/>
              <w:ind w:left="-68" w:right="-70"/>
              <w:jc w:val="center"/>
            </w:pPr>
            <w:r w:rsidRPr="00D60994">
              <w:t>4</w:t>
            </w:r>
          </w:p>
        </w:tc>
        <w:tc>
          <w:tcPr>
            <w:tcW w:w="24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86197" w14:textId="77777777" w:rsidR="00220531" w:rsidRPr="00D60994" w:rsidRDefault="00220531" w:rsidP="00220531">
            <w:pPr>
              <w:tabs>
                <w:tab w:val="left" w:pos="992"/>
              </w:tabs>
              <w:snapToGrid w:val="0"/>
              <w:rPr>
                <w:sz w:val="22"/>
                <w:szCs w:val="22"/>
              </w:rPr>
            </w:pPr>
            <w:r w:rsidRPr="00D60994">
              <w:rPr>
                <w:rStyle w:val="normaltextrun"/>
                <w:color w:val="00000A"/>
                <w:sz w:val="22"/>
                <w:szCs w:val="22"/>
              </w:rPr>
              <w:t>Chamada Fixo/Móvel - VC1 </w:t>
            </w:r>
            <w:r w:rsidRPr="00D60994">
              <w:rPr>
                <w:rStyle w:val="eop"/>
                <w:color w:val="00000A"/>
                <w:sz w:val="22"/>
                <w:szCs w:val="22"/>
              </w:rPr>
              <w:t> </w:t>
            </w:r>
          </w:p>
        </w:tc>
        <w:tc>
          <w:tcPr>
            <w:tcW w:w="12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F34ADE0" w14:textId="2747F52E" w:rsidR="00220531" w:rsidRPr="009A752F" w:rsidRDefault="00220531" w:rsidP="00220531">
            <w:pPr>
              <w:snapToGrid w:val="0"/>
              <w:ind w:left="57" w:right="57"/>
              <w:rPr>
                <w:rStyle w:val="normaltextrun"/>
                <w:color w:val="00000A"/>
                <w:sz w:val="22"/>
                <w:szCs w:val="22"/>
              </w:rPr>
            </w:pPr>
            <w:r w:rsidRPr="00D67E91">
              <w:rPr>
                <w:rStyle w:val="normaltextrun"/>
                <w:color w:val="00000A"/>
                <w:sz w:val="22"/>
                <w:szCs w:val="22"/>
              </w:rPr>
              <w:t>Minutos</w:t>
            </w:r>
          </w:p>
        </w:tc>
        <w:tc>
          <w:tcPr>
            <w:tcW w:w="1078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560B764" w14:textId="17F28AC2" w:rsidR="00220531" w:rsidRPr="002A4AE3" w:rsidRDefault="00220531" w:rsidP="00220531">
            <w:pPr>
              <w:snapToGrid w:val="0"/>
              <w:ind w:left="-84" w:right="28"/>
              <w:jc w:val="right"/>
              <w:rPr>
                <w:sz w:val="22"/>
                <w:szCs w:val="22"/>
                <w:lang w:val="pt-PT"/>
              </w:rPr>
            </w:pPr>
            <w:r w:rsidRPr="009A752F">
              <w:rPr>
                <w:rStyle w:val="normaltextrun"/>
                <w:color w:val="00000A"/>
                <w:sz w:val="22"/>
                <w:szCs w:val="22"/>
              </w:rPr>
              <w:t>5.752</w:t>
            </w: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FF6A48" w14:textId="41B549BD" w:rsidR="00220531" w:rsidRPr="009A752F" w:rsidRDefault="00220531" w:rsidP="00220531">
            <w:pPr>
              <w:snapToGrid w:val="0"/>
              <w:ind w:left="-85" w:right="113"/>
              <w:jc w:val="right"/>
              <w:rPr>
                <w:rStyle w:val="normaltextrun"/>
                <w:color w:val="00000A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9D0208" w14:textId="267376FD" w:rsidR="00220531" w:rsidRPr="00D60994" w:rsidRDefault="00220531" w:rsidP="00220531">
            <w:pPr>
              <w:snapToGrid w:val="0"/>
              <w:ind w:left="-85" w:right="113"/>
              <w:jc w:val="right"/>
              <w:rPr>
                <w:rStyle w:val="normaltextrun"/>
                <w:color w:val="00000A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D2CE604" w14:textId="4EDD2467" w:rsidR="00220531" w:rsidRPr="002A4AE3" w:rsidRDefault="00220531" w:rsidP="00220531">
            <w:pPr>
              <w:snapToGrid w:val="0"/>
              <w:ind w:left="-84" w:right="28"/>
              <w:jc w:val="right"/>
              <w:rPr>
                <w:lang w:val="pt-PT"/>
              </w:rPr>
            </w:pP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163B763" w14:textId="087D6233" w:rsidR="00220531" w:rsidRPr="00D60994" w:rsidRDefault="00220531" w:rsidP="00220531">
            <w:pPr>
              <w:snapToGrid w:val="0"/>
              <w:ind w:left="-84" w:right="28"/>
              <w:jc w:val="right"/>
              <w:rPr>
                <w:sz w:val="22"/>
                <w:szCs w:val="22"/>
                <w:lang w:val="pt-PT"/>
              </w:rPr>
            </w:pPr>
          </w:p>
        </w:tc>
      </w:tr>
      <w:tr w:rsidR="00220531" w:rsidRPr="00D60994" w14:paraId="447EE5FE" w14:textId="77777777" w:rsidTr="00220531">
        <w:trPr>
          <w:cantSplit/>
          <w:trHeight w:val="338"/>
        </w:trPr>
        <w:tc>
          <w:tcPr>
            <w:tcW w:w="481" w:type="dxa"/>
            <w:tcBorders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04D040" w14:textId="77777777" w:rsidR="00220531" w:rsidRPr="00D60994" w:rsidRDefault="00220531" w:rsidP="00220531">
            <w:pPr>
              <w:snapToGrid w:val="0"/>
              <w:ind w:left="-68" w:right="-70"/>
              <w:jc w:val="center"/>
            </w:pPr>
            <w:r w:rsidRPr="00D60994">
              <w:t>5</w:t>
            </w:r>
          </w:p>
        </w:tc>
        <w:tc>
          <w:tcPr>
            <w:tcW w:w="2496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61BC4" w14:textId="77777777" w:rsidR="00220531" w:rsidRPr="00D60994" w:rsidRDefault="00220531" w:rsidP="00220531">
            <w:pPr>
              <w:tabs>
                <w:tab w:val="left" w:pos="992"/>
              </w:tabs>
              <w:snapToGrid w:val="0"/>
              <w:rPr>
                <w:sz w:val="22"/>
                <w:szCs w:val="22"/>
              </w:rPr>
            </w:pPr>
            <w:r w:rsidRPr="00D60994">
              <w:rPr>
                <w:rStyle w:val="normaltextrun"/>
                <w:color w:val="00000A"/>
                <w:sz w:val="22"/>
                <w:szCs w:val="22"/>
              </w:rPr>
              <w:t>Chamada Fixo/Fixo - LDN - dentro do Estado</w:t>
            </w:r>
            <w:r w:rsidRPr="00D60994">
              <w:rPr>
                <w:rStyle w:val="eop"/>
                <w:color w:val="00000A"/>
                <w:sz w:val="22"/>
                <w:szCs w:val="22"/>
              </w:rPr>
              <w:t> </w:t>
            </w:r>
          </w:p>
        </w:tc>
        <w:tc>
          <w:tcPr>
            <w:tcW w:w="12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53F2FD" w14:textId="0E95BBCF" w:rsidR="00220531" w:rsidRPr="009A752F" w:rsidRDefault="00220531" w:rsidP="00220531">
            <w:pPr>
              <w:snapToGrid w:val="0"/>
              <w:ind w:left="57" w:right="57"/>
              <w:rPr>
                <w:rStyle w:val="normaltextrun"/>
                <w:color w:val="00000A"/>
                <w:sz w:val="22"/>
                <w:szCs w:val="22"/>
              </w:rPr>
            </w:pPr>
            <w:r w:rsidRPr="00D67E91">
              <w:rPr>
                <w:rStyle w:val="normaltextrun"/>
                <w:color w:val="00000A"/>
                <w:sz w:val="22"/>
                <w:szCs w:val="22"/>
              </w:rPr>
              <w:t>Minutos</w:t>
            </w:r>
          </w:p>
        </w:tc>
        <w:tc>
          <w:tcPr>
            <w:tcW w:w="10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99853D" w14:textId="4EC1FBA8" w:rsidR="00220531" w:rsidRPr="002A4AE3" w:rsidRDefault="00220531" w:rsidP="00220531">
            <w:pPr>
              <w:snapToGrid w:val="0"/>
              <w:ind w:left="-84" w:right="28"/>
              <w:jc w:val="right"/>
              <w:rPr>
                <w:sz w:val="22"/>
                <w:szCs w:val="22"/>
                <w:lang w:val="pt-PT"/>
              </w:rPr>
            </w:pPr>
            <w:r w:rsidRPr="00D60994">
              <w:rPr>
                <w:rStyle w:val="normaltextrun"/>
                <w:color w:val="00000A"/>
                <w:sz w:val="22"/>
                <w:szCs w:val="22"/>
              </w:rPr>
              <w:t>2.399</w:t>
            </w:r>
            <w:r w:rsidRPr="009A752F">
              <w:rPr>
                <w:rStyle w:val="normaltextrun"/>
              </w:rPr>
              <w:t> </w:t>
            </w: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79DA402" w14:textId="62DAADD3" w:rsidR="00220531" w:rsidRPr="009A752F" w:rsidRDefault="00220531" w:rsidP="00220531">
            <w:pPr>
              <w:snapToGrid w:val="0"/>
              <w:ind w:left="-85" w:right="113"/>
              <w:jc w:val="right"/>
              <w:rPr>
                <w:rStyle w:val="normaltextrun"/>
                <w:color w:val="00000A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9C13C" w14:textId="36A88714" w:rsidR="00220531" w:rsidRPr="00D60994" w:rsidRDefault="00220531" w:rsidP="00220531">
            <w:pPr>
              <w:snapToGrid w:val="0"/>
              <w:ind w:left="-85" w:right="113"/>
              <w:jc w:val="right"/>
              <w:rPr>
                <w:rStyle w:val="normaltextrun"/>
                <w:color w:val="00000A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6461C7" w14:textId="14CA63EE" w:rsidR="00220531" w:rsidRPr="002A4AE3" w:rsidRDefault="00220531" w:rsidP="00220531">
            <w:pPr>
              <w:snapToGrid w:val="0"/>
              <w:ind w:left="-84" w:right="28"/>
              <w:jc w:val="right"/>
              <w:rPr>
                <w:lang w:val="pt-PT"/>
              </w:rPr>
            </w:pP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66F2D6" w14:textId="4F74EAE6" w:rsidR="00220531" w:rsidRPr="00D60994" w:rsidRDefault="00220531" w:rsidP="00220531">
            <w:pPr>
              <w:snapToGrid w:val="0"/>
              <w:ind w:left="-84" w:right="28"/>
              <w:jc w:val="right"/>
              <w:rPr>
                <w:sz w:val="22"/>
                <w:szCs w:val="22"/>
                <w:lang w:val="pt-PT"/>
              </w:rPr>
            </w:pPr>
          </w:p>
        </w:tc>
      </w:tr>
      <w:tr w:rsidR="00220531" w:rsidRPr="00D60994" w14:paraId="70531C18" w14:textId="77777777" w:rsidTr="00220531">
        <w:trPr>
          <w:cantSplit/>
          <w:trHeight w:val="338"/>
        </w:trPr>
        <w:tc>
          <w:tcPr>
            <w:tcW w:w="481" w:type="dxa"/>
            <w:tcBorders>
              <w:left w:val="single" w:sz="8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34A0AA1" w14:textId="77777777" w:rsidR="00220531" w:rsidRPr="00D60994" w:rsidRDefault="00220531" w:rsidP="00220531">
            <w:pPr>
              <w:snapToGrid w:val="0"/>
              <w:ind w:left="-68" w:right="-70"/>
              <w:jc w:val="center"/>
            </w:pPr>
            <w:r w:rsidRPr="00D60994">
              <w:t>6</w:t>
            </w:r>
          </w:p>
        </w:tc>
        <w:tc>
          <w:tcPr>
            <w:tcW w:w="24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8695A8" w14:textId="77777777" w:rsidR="00220531" w:rsidRPr="00D60994" w:rsidRDefault="00220531" w:rsidP="00220531">
            <w:pPr>
              <w:tabs>
                <w:tab w:val="left" w:pos="992"/>
              </w:tabs>
              <w:snapToGrid w:val="0"/>
              <w:rPr>
                <w:sz w:val="22"/>
                <w:szCs w:val="22"/>
              </w:rPr>
            </w:pPr>
            <w:r w:rsidRPr="00D60994">
              <w:rPr>
                <w:rStyle w:val="normaltextrun"/>
                <w:color w:val="00000A"/>
                <w:sz w:val="22"/>
                <w:szCs w:val="22"/>
              </w:rPr>
              <w:t>Chamada Fixo/Fixo - LDN - para outros Estados</w:t>
            </w:r>
            <w:r w:rsidRPr="00D60994">
              <w:rPr>
                <w:rStyle w:val="eop"/>
                <w:color w:val="00000A"/>
                <w:sz w:val="22"/>
                <w:szCs w:val="22"/>
              </w:rPr>
              <w:t> </w:t>
            </w:r>
          </w:p>
        </w:tc>
        <w:tc>
          <w:tcPr>
            <w:tcW w:w="12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283FB2" w14:textId="21529C5D" w:rsidR="00220531" w:rsidRPr="009A752F" w:rsidRDefault="00220531" w:rsidP="00220531">
            <w:pPr>
              <w:snapToGrid w:val="0"/>
              <w:ind w:left="57" w:right="57"/>
              <w:rPr>
                <w:rStyle w:val="normaltextrun"/>
                <w:color w:val="00000A"/>
                <w:sz w:val="22"/>
                <w:szCs w:val="22"/>
              </w:rPr>
            </w:pPr>
            <w:r w:rsidRPr="00D67E91">
              <w:rPr>
                <w:rStyle w:val="normaltextrun"/>
                <w:color w:val="00000A"/>
                <w:sz w:val="22"/>
                <w:szCs w:val="22"/>
              </w:rPr>
              <w:t>Minutos</w:t>
            </w:r>
          </w:p>
        </w:tc>
        <w:tc>
          <w:tcPr>
            <w:tcW w:w="1078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B224ABC" w14:textId="02E04B4E" w:rsidR="00220531" w:rsidRPr="002A4AE3" w:rsidRDefault="00220531" w:rsidP="00220531">
            <w:pPr>
              <w:snapToGrid w:val="0"/>
              <w:ind w:left="-84" w:right="28"/>
              <w:jc w:val="right"/>
              <w:rPr>
                <w:sz w:val="22"/>
                <w:szCs w:val="22"/>
                <w:lang w:val="pt-PT"/>
              </w:rPr>
            </w:pPr>
            <w:r w:rsidRPr="00D60994">
              <w:rPr>
                <w:rStyle w:val="normaltextrun"/>
                <w:color w:val="00000A"/>
                <w:sz w:val="22"/>
                <w:szCs w:val="22"/>
              </w:rPr>
              <w:t>4.696</w:t>
            </w: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207E8F" w14:textId="7A4B7381" w:rsidR="00220531" w:rsidRPr="009A752F" w:rsidRDefault="00220531" w:rsidP="00220531">
            <w:pPr>
              <w:snapToGrid w:val="0"/>
              <w:ind w:left="-85" w:right="113"/>
              <w:jc w:val="right"/>
              <w:rPr>
                <w:rStyle w:val="normaltextrun"/>
                <w:color w:val="00000A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8A40731" w14:textId="7A52D976" w:rsidR="00220531" w:rsidRPr="00D60994" w:rsidRDefault="00220531" w:rsidP="00220531">
            <w:pPr>
              <w:snapToGrid w:val="0"/>
              <w:ind w:left="-85" w:right="113"/>
              <w:jc w:val="right"/>
              <w:rPr>
                <w:rStyle w:val="normaltextrun"/>
                <w:color w:val="00000A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36A5AC3" w14:textId="77777777" w:rsidR="00220531" w:rsidRPr="002A4AE3" w:rsidRDefault="00220531" w:rsidP="00220531">
            <w:pPr>
              <w:snapToGrid w:val="0"/>
              <w:ind w:left="-84" w:right="28"/>
              <w:jc w:val="right"/>
              <w:rPr>
                <w:lang w:val="pt-PT"/>
              </w:rPr>
            </w:pP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7B4DB6F" w14:textId="5ED3838B" w:rsidR="00220531" w:rsidRPr="00D60994" w:rsidRDefault="00220531" w:rsidP="00220531">
            <w:pPr>
              <w:snapToGrid w:val="0"/>
              <w:ind w:left="-84" w:right="28"/>
              <w:jc w:val="right"/>
              <w:rPr>
                <w:sz w:val="22"/>
                <w:szCs w:val="22"/>
                <w:lang w:val="pt-PT"/>
              </w:rPr>
            </w:pPr>
          </w:p>
        </w:tc>
      </w:tr>
      <w:tr w:rsidR="00220531" w:rsidRPr="00D60994" w14:paraId="75CD034B" w14:textId="77777777" w:rsidTr="00220531">
        <w:trPr>
          <w:cantSplit/>
          <w:trHeight w:val="338"/>
        </w:trPr>
        <w:tc>
          <w:tcPr>
            <w:tcW w:w="481" w:type="dxa"/>
            <w:tcBorders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69BEC7" w14:textId="77777777" w:rsidR="00220531" w:rsidRPr="00D60994" w:rsidRDefault="00220531" w:rsidP="00220531">
            <w:pPr>
              <w:snapToGrid w:val="0"/>
              <w:ind w:left="-68" w:right="-70"/>
              <w:jc w:val="center"/>
            </w:pPr>
            <w:r w:rsidRPr="00D60994">
              <w:t>7</w:t>
            </w:r>
          </w:p>
        </w:tc>
        <w:tc>
          <w:tcPr>
            <w:tcW w:w="2496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8AE16" w14:textId="77777777" w:rsidR="00220531" w:rsidRPr="00D60994" w:rsidRDefault="00220531" w:rsidP="00220531">
            <w:pPr>
              <w:tabs>
                <w:tab w:val="left" w:pos="992"/>
              </w:tabs>
              <w:snapToGrid w:val="0"/>
              <w:rPr>
                <w:sz w:val="22"/>
                <w:szCs w:val="22"/>
              </w:rPr>
            </w:pPr>
            <w:r w:rsidRPr="00D60994">
              <w:rPr>
                <w:rStyle w:val="normaltextrun"/>
                <w:color w:val="00000A"/>
                <w:sz w:val="22"/>
                <w:szCs w:val="22"/>
              </w:rPr>
              <w:t>Chamada Fixo/Móvel - LDN - VC2</w:t>
            </w:r>
            <w:r w:rsidRPr="00D60994">
              <w:rPr>
                <w:rStyle w:val="eop"/>
                <w:color w:val="00000A"/>
                <w:sz w:val="22"/>
                <w:szCs w:val="22"/>
              </w:rPr>
              <w:t> </w:t>
            </w:r>
          </w:p>
        </w:tc>
        <w:tc>
          <w:tcPr>
            <w:tcW w:w="12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CB5B01" w14:textId="79455D0B" w:rsidR="00220531" w:rsidRPr="009A752F" w:rsidRDefault="00220531" w:rsidP="00220531">
            <w:pPr>
              <w:snapToGrid w:val="0"/>
              <w:ind w:left="57" w:right="57"/>
              <w:rPr>
                <w:rStyle w:val="normaltextrun"/>
                <w:color w:val="00000A"/>
                <w:sz w:val="22"/>
                <w:szCs w:val="22"/>
              </w:rPr>
            </w:pPr>
            <w:r w:rsidRPr="00D67E91">
              <w:rPr>
                <w:rStyle w:val="normaltextrun"/>
                <w:color w:val="00000A"/>
                <w:sz w:val="22"/>
                <w:szCs w:val="22"/>
              </w:rPr>
              <w:t>Minutos</w:t>
            </w:r>
          </w:p>
        </w:tc>
        <w:tc>
          <w:tcPr>
            <w:tcW w:w="10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56B883" w14:textId="71B598B2" w:rsidR="00220531" w:rsidRPr="002A4AE3" w:rsidRDefault="00220531" w:rsidP="00220531">
            <w:pPr>
              <w:snapToGrid w:val="0"/>
              <w:ind w:left="-84" w:right="28"/>
              <w:jc w:val="right"/>
              <w:rPr>
                <w:sz w:val="22"/>
                <w:szCs w:val="22"/>
                <w:lang w:val="pt-PT"/>
              </w:rPr>
            </w:pPr>
            <w:r w:rsidRPr="00D60994">
              <w:rPr>
                <w:rStyle w:val="normaltextrun"/>
                <w:color w:val="00000A"/>
                <w:sz w:val="22"/>
                <w:szCs w:val="22"/>
              </w:rPr>
              <w:t>2.519</w:t>
            </w: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36F2D78" w14:textId="3B9B25BB" w:rsidR="00220531" w:rsidRPr="009A752F" w:rsidRDefault="00220531" w:rsidP="00220531">
            <w:pPr>
              <w:snapToGrid w:val="0"/>
              <w:ind w:left="-85" w:right="113"/>
              <w:jc w:val="right"/>
              <w:rPr>
                <w:rStyle w:val="normaltextrun"/>
                <w:color w:val="00000A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05B65" w14:textId="576D83D8" w:rsidR="00220531" w:rsidRPr="00D60994" w:rsidRDefault="00220531" w:rsidP="00220531">
            <w:pPr>
              <w:snapToGrid w:val="0"/>
              <w:ind w:left="-85" w:right="113"/>
              <w:jc w:val="right"/>
              <w:rPr>
                <w:rStyle w:val="normaltextrun"/>
                <w:color w:val="00000A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6939B0" w14:textId="77777777" w:rsidR="00220531" w:rsidRPr="002A4AE3" w:rsidRDefault="00220531" w:rsidP="00220531">
            <w:pPr>
              <w:snapToGrid w:val="0"/>
              <w:ind w:left="-84" w:right="28"/>
              <w:jc w:val="right"/>
              <w:rPr>
                <w:lang w:val="pt-PT"/>
              </w:rPr>
            </w:pP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2EDC79" w14:textId="1A5C0CF1" w:rsidR="00220531" w:rsidRPr="00D60994" w:rsidRDefault="00220531" w:rsidP="00220531">
            <w:pPr>
              <w:snapToGrid w:val="0"/>
              <w:ind w:left="-84" w:right="28"/>
              <w:jc w:val="right"/>
              <w:rPr>
                <w:sz w:val="22"/>
                <w:szCs w:val="22"/>
                <w:lang w:val="pt-PT"/>
              </w:rPr>
            </w:pPr>
          </w:p>
        </w:tc>
      </w:tr>
      <w:tr w:rsidR="00220531" w:rsidRPr="00D60994" w14:paraId="35264ED4" w14:textId="77777777" w:rsidTr="00220531">
        <w:trPr>
          <w:cantSplit/>
          <w:trHeight w:val="401"/>
        </w:trPr>
        <w:tc>
          <w:tcPr>
            <w:tcW w:w="481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043F51" w14:textId="77777777" w:rsidR="00220531" w:rsidRPr="00D60994" w:rsidRDefault="00220531" w:rsidP="00220531">
            <w:pPr>
              <w:jc w:val="center"/>
            </w:pPr>
            <w:r w:rsidRPr="00D60994">
              <w:t>8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EFDF5FF" w14:textId="77777777" w:rsidR="00220531" w:rsidRPr="00D60994" w:rsidRDefault="00220531" w:rsidP="00220531">
            <w:pPr>
              <w:snapToGrid w:val="0"/>
              <w:ind w:left="57" w:right="57"/>
              <w:rPr>
                <w:sz w:val="22"/>
                <w:szCs w:val="22"/>
              </w:rPr>
            </w:pPr>
            <w:r w:rsidRPr="00D60994">
              <w:rPr>
                <w:rStyle w:val="normaltextrun"/>
                <w:color w:val="00000A"/>
                <w:sz w:val="22"/>
                <w:szCs w:val="22"/>
              </w:rPr>
              <w:t>Chamada Fixo/Móvel - LDN – VC3</w:t>
            </w:r>
            <w:r w:rsidRPr="00D60994">
              <w:rPr>
                <w:rStyle w:val="eop"/>
                <w:color w:val="00000A"/>
                <w:sz w:val="22"/>
                <w:szCs w:val="22"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FD2FCE0" w14:textId="750F7736" w:rsidR="00220531" w:rsidRPr="009A752F" w:rsidRDefault="00220531" w:rsidP="00220531">
            <w:pPr>
              <w:snapToGrid w:val="0"/>
              <w:ind w:left="57" w:right="57"/>
              <w:rPr>
                <w:rStyle w:val="normaltextrun"/>
                <w:color w:val="00000A"/>
                <w:sz w:val="22"/>
                <w:szCs w:val="22"/>
              </w:rPr>
            </w:pPr>
            <w:r w:rsidRPr="00D67E91">
              <w:rPr>
                <w:rStyle w:val="normaltextrun"/>
                <w:color w:val="00000A"/>
                <w:sz w:val="22"/>
                <w:szCs w:val="22"/>
              </w:rPr>
              <w:t>Minutos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2AD6CF" w14:textId="5EAFC8B2" w:rsidR="00220531" w:rsidRPr="002A4AE3" w:rsidRDefault="00220531" w:rsidP="00220531">
            <w:pPr>
              <w:snapToGrid w:val="0"/>
              <w:ind w:left="-84" w:right="28"/>
              <w:jc w:val="right"/>
              <w:rPr>
                <w:sz w:val="22"/>
                <w:szCs w:val="22"/>
                <w:lang w:val="pt-PT"/>
              </w:rPr>
            </w:pPr>
            <w:r w:rsidRPr="00D60994">
              <w:rPr>
                <w:rStyle w:val="normaltextrun"/>
                <w:color w:val="00000A"/>
                <w:sz w:val="22"/>
                <w:szCs w:val="22"/>
              </w:rPr>
              <w:t>1.919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C3BCA8F" w14:textId="4A03592A" w:rsidR="00220531" w:rsidRPr="009A752F" w:rsidRDefault="00220531" w:rsidP="00220531">
            <w:pPr>
              <w:snapToGrid w:val="0"/>
              <w:ind w:left="-85" w:right="113"/>
              <w:jc w:val="right"/>
              <w:rPr>
                <w:rStyle w:val="normaltextrun"/>
                <w:color w:val="00000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CD697BC" w14:textId="1F67D89A" w:rsidR="00220531" w:rsidRPr="00D60994" w:rsidRDefault="00220531" w:rsidP="00220531">
            <w:pPr>
              <w:snapToGrid w:val="0"/>
              <w:ind w:left="-85" w:right="113"/>
              <w:jc w:val="right"/>
              <w:rPr>
                <w:rStyle w:val="normaltextrun"/>
                <w:color w:val="00000A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A4A61EC" w14:textId="77777777" w:rsidR="00220531" w:rsidRPr="002A4AE3" w:rsidRDefault="00220531" w:rsidP="00220531">
            <w:pPr>
              <w:snapToGrid w:val="0"/>
              <w:ind w:left="-84" w:right="28"/>
              <w:jc w:val="right"/>
              <w:rPr>
                <w:lang w:val="pt-PT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F87BB39" w14:textId="2112D38C" w:rsidR="00220531" w:rsidRPr="00D60994" w:rsidRDefault="00220531" w:rsidP="00220531">
            <w:pPr>
              <w:snapToGrid w:val="0"/>
              <w:ind w:left="-84" w:right="28"/>
              <w:jc w:val="right"/>
              <w:rPr>
                <w:sz w:val="22"/>
                <w:szCs w:val="22"/>
                <w:lang w:val="pt-PT"/>
              </w:rPr>
            </w:pPr>
          </w:p>
        </w:tc>
      </w:tr>
      <w:tr w:rsidR="00220531" w:rsidRPr="00D60994" w14:paraId="6DCE808F" w14:textId="77777777" w:rsidTr="009A752F">
        <w:trPr>
          <w:cantSplit/>
          <w:trHeight w:val="338"/>
        </w:trPr>
        <w:tc>
          <w:tcPr>
            <w:tcW w:w="822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9AADBAE" w14:textId="77777777" w:rsidR="00220531" w:rsidRPr="00D60994" w:rsidRDefault="00220531" w:rsidP="00220531">
            <w:pPr>
              <w:snapToGrid w:val="0"/>
              <w:ind w:left="-84" w:right="28"/>
              <w:jc w:val="right"/>
              <w:rPr>
                <w:sz w:val="22"/>
                <w:szCs w:val="22"/>
                <w:lang w:val="pt-PT"/>
              </w:rPr>
            </w:pPr>
            <w:r w:rsidRPr="00D60994">
              <w:rPr>
                <w:b/>
                <w:bCs/>
                <w:color w:val="000000"/>
                <w:sz w:val="22"/>
                <w:szCs w:val="22"/>
              </w:rPr>
              <w:t xml:space="preserve">Valor </w:t>
            </w:r>
            <w:r w:rsidRPr="00D60994">
              <w:rPr>
                <w:b/>
                <w:bCs/>
                <w:sz w:val="22"/>
                <w:szCs w:val="22"/>
              </w:rPr>
              <w:t>Global R$</w:t>
            </w:r>
          </w:p>
        </w:tc>
        <w:tc>
          <w:tcPr>
            <w:tcW w:w="1189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BA72AF" w14:textId="77777777" w:rsidR="00220531" w:rsidRPr="00D60994" w:rsidRDefault="00220531" w:rsidP="00220531">
            <w:pPr>
              <w:snapToGrid w:val="0"/>
              <w:ind w:left="-84" w:right="28"/>
              <w:jc w:val="right"/>
              <w:rPr>
                <w:sz w:val="22"/>
                <w:szCs w:val="22"/>
                <w:lang w:val="pt-PT"/>
              </w:rPr>
            </w:pPr>
          </w:p>
        </w:tc>
      </w:tr>
    </w:tbl>
    <w:p w14:paraId="10BD57EF" w14:textId="77777777" w:rsidR="009F24EB" w:rsidRDefault="009F24EB">
      <w:pPr>
        <w:widowControl w:val="0"/>
        <w:jc w:val="both"/>
      </w:pPr>
    </w:p>
    <w:p w14:paraId="2E13A730" w14:textId="77777777" w:rsidR="009F24EB" w:rsidRPr="002A4AE3" w:rsidRDefault="009F24EB">
      <w:pPr>
        <w:widowControl w:val="0"/>
        <w:jc w:val="both"/>
      </w:pPr>
    </w:p>
    <w:p w14:paraId="01E0B2BE" w14:textId="416A92FD" w:rsidR="002A4AE3" w:rsidRPr="002A4AE3" w:rsidRDefault="002A4AE3" w:rsidP="002A4AE3">
      <w:pPr>
        <w:pStyle w:val="paragraph"/>
        <w:spacing w:before="0" w:beforeAutospacing="0" w:after="0" w:afterAutospacing="0"/>
        <w:jc w:val="both"/>
        <w:textAlignment w:val="baseline"/>
        <w:rPr>
          <w:b/>
        </w:rPr>
      </w:pPr>
      <w:r w:rsidRPr="002A4AE3">
        <w:rPr>
          <w:rStyle w:val="normaltextrun"/>
          <w:b/>
          <w:color w:val="000000"/>
        </w:rPr>
        <w:t>OBSERVAÇÕES:</w:t>
      </w:r>
    </w:p>
    <w:p w14:paraId="2435C63E" w14:textId="2A5247BC" w:rsidR="002A4AE3" w:rsidRPr="002A4AE3" w:rsidRDefault="002A4AE3" w:rsidP="002A4AE3">
      <w:pPr>
        <w:pStyle w:val="paragraph"/>
        <w:spacing w:before="0" w:beforeAutospacing="0" w:after="0" w:afterAutospacing="0"/>
        <w:jc w:val="both"/>
        <w:textAlignment w:val="baseline"/>
      </w:pPr>
    </w:p>
    <w:p w14:paraId="3E02FA3D" w14:textId="7C9EA074" w:rsidR="002A4AE3" w:rsidRPr="002A4AE3" w:rsidRDefault="002A4AE3" w:rsidP="002A4AE3">
      <w:pPr>
        <w:pStyle w:val="paragraph"/>
        <w:spacing w:before="0" w:beforeAutospacing="0" w:after="0" w:afterAutospacing="0"/>
        <w:jc w:val="both"/>
        <w:textAlignment w:val="baseline"/>
      </w:pPr>
      <w:r w:rsidRPr="002A4AE3">
        <w:rPr>
          <w:rStyle w:val="normaltextrun"/>
          <w:color w:val="000000"/>
        </w:rPr>
        <w:t>1 – Este modelo de Planilha deverá ser adaptado ao Plano de Serviço ofertado pela Licitante, caso não seja um plano básico.</w:t>
      </w:r>
      <w:r w:rsidRPr="002A4AE3">
        <w:rPr>
          <w:rStyle w:val="eop"/>
          <w:color w:val="000000"/>
        </w:rPr>
        <w:t> </w:t>
      </w:r>
    </w:p>
    <w:p w14:paraId="1346CC1B" w14:textId="3196BE41" w:rsidR="002A4AE3" w:rsidRPr="002A4AE3" w:rsidRDefault="002A4AE3" w:rsidP="002A4AE3">
      <w:pPr>
        <w:pStyle w:val="paragraph"/>
        <w:spacing w:before="0" w:beforeAutospacing="0" w:after="0" w:afterAutospacing="0"/>
        <w:jc w:val="both"/>
        <w:textAlignment w:val="baseline"/>
      </w:pPr>
    </w:p>
    <w:p w14:paraId="1E10E866" w14:textId="4E216748" w:rsidR="002A4AE3" w:rsidRPr="002A4AE3" w:rsidRDefault="002A4AE3" w:rsidP="002A4AE3">
      <w:pPr>
        <w:pStyle w:val="paragraph"/>
        <w:spacing w:before="0" w:beforeAutospacing="0" w:after="0" w:afterAutospacing="0"/>
        <w:jc w:val="both"/>
        <w:textAlignment w:val="baseline"/>
      </w:pPr>
      <w:r w:rsidRPr="002A4AE3">
        <w:rPr>
          <w:rStyle w:val="normaltextrun"/>
          <w:color w:val="000000"/>
        </w:rPr>
        <w:t>2 – Os campos de taxa de instalação e desconto deverão ser zerados se não forem cobrados ou ofertados.</w:t>
      </w:r>
      <w:r w:rsidRPr="002A4AE3">
        <w:rPr>
          <w:rStyle w:val="eop"/>
          <w:color w:val="000000"/>
        </w:rPr>
        <w:t> </w:t>
      </w:r>
    </w:p>
    <w:p w14:paraId="09B05A90" w14:textId="7F0D9DF9" w:rsidR="002A4AE3" w:rsidRPr="002A4AE3" w:rsidRDefault="002A4AE3" w:rsidP="002A4AE3">
      <w:pPr>
        <w:pStyle w:val="paragraph"/>
        <w:spacing w:before="0" w:beforeAutospacing="0" w:after="0" w:afterAutospacing="0"/>
        <w:jc w:val="both"/>
        <w:textAlignment w:val="baseline"/>
      </w:pPr>
    </w:p>
    <w:p w14:paraId="4D8F010E" w14:textId="77777777" w:rsidR="002A4AE3" w:rsidRPr="002A4AE3" w:rsidRDefault="002A4AE3" w:rsidP="002A4AE3">
      <w:pPr>
        <w:pStyle w:val="paragraph"/>
        <w:spacing w:before="0" w:beforeAutospacing="0" w:after="0" w:afterAutospacing="0"/>
        <w:jc w:val="both"/>
        <w:textAlignment w:val="baseline"/>
      </w:pPr>
      <w:r w:rsidRPr="002A4AE3">
        <w:rPr>
          <w:rStyle w:val="normaltextrun"/>
          <w:color w:val="000000"/>
        </w:rPr>
        <w:t>3 – O campo de franquia deverá ser sempre informado mesmo que seja ZERO.</w:t>
      </w:r>
      <w:r w:rsidRPr="002A4AE3">
        <w:rPr>
          <w:rStyle w:val="eop"/>
          <w:color w:val="000000"/>
        </w:rPr>
        <w:t> </w:t>
      </w:r>
    </w:p>
    <w:p w14:paraId="02285F84" w14:textId="48725BE8" w:rsidR="002A4AE3" w:rsidRPr="002A4AE3" w:rsidRDefault="002A4AE3" w:rsidP="002A4AE3">
      <w:pPr>
        <w:pStyle w:val="paragraph"/>
        <w:spacing w:before="0" w:beforeAutospacing="0" w:after="0" w:afterAutospacing="0"/>
        <w:jc w:val="both"/>
        <w:textAlignment w:val="baseline"/>
      </w:pPr>
    </w:p>
    <w:p w14:paraId="61E4EDDE" w14:textId="5065511E" w:rsidR="002A4AE3" w:rsidRPr="002A4AE3" w:rsidRDefault="002A4AE3" w:rsidP="002A4AE3">
      <w:pPr>
        <w:pStyle w:val="paragraph"/>
        <w:spacing w:before="0" w:beforeAutospacing="0" w:after="0" w:afterAutospacing="0"/>
        <w:jc w:val="both"/>
        <w:textAlignment w:val="baseline"/>
      </w:pPr>
      <w:r w:rsidRPr="002A4AE3">
        <w:rPr>
          <w:rStyle w:val="normaltextrun"/>
          <w:color w:val="000000"/>
        </w:rPr>
        <w:t>4 – Os campos preenchidos na Planilha (Quantidade mensal estimada) não deverão ser alterados ou não preenchidos; só serão aceitas alterações neste modelo em razão do Plano de Serviços Ofertado ser diferente daquele que foi usado como referência para estimativa de preços por esta Contratante.</w:t>
      </w:r>
    </w:p>
    <w:p w14:paraId="26865038" w14:textId="59E5C6EF" w:rsidR="002A4AE3" w:rsidRPr="002A4AE3" w:rsidRDefault="002A4AE3" w:rsidP="002A4AE3">
      <w:pPr>
        <w:widowControl w:val="0"/>
        <w:ind w:right="79"/>
        <w:rPr>
          <w:spacing w:val="-2"/>
        </w:rPr>
      </w:pPr>
    </w:p>
    <w:p w14:paraId="2E8D249B" w14:textId="77777777" w:rsidR="002A4AE3" w:rsidRPr="002A4AE3" w:rsidRDefault="002A4AE3" w:rsidP="002A4AE3">
      <w:pPr>
        <w:widowControl w:val="0"/>
        <w:ind w:right="79"/>
        <w:rPr>
          <w:spacing w:val="-2"/>
        </w:rPr>
      </w:pPr>
    </w:p>
    <w:p w14:paraId="77C21DBB" w14:textId="77777777" w:rsidR="002A4AE3" w:rsidRPr="002A4AE3" w:rsidRDefault="002A4AE3" w:rsidP="002A4AE3">
      <w:pPr>
        <w:widowControl w:val="0"/>
        <w:ind w:right="79"/>
        <w:rPr>
          <w:spacing w:val="-2"/>
        </w:rPr>
      </w:pPr>
    </w:p>
    <w:p w14:paraId="6CFB7D73" w14:textId="77777777" w:rsidR="002A4AE3" w:rsidRPr="002A4AE3" w:rsidRDefault="002A4AE3" w:rsidP="002A4AE3">
      <w:pPr>
        <w:widowControl w:val="0"/>
        <w:ind w:right="79"/>
        <w:jc w:val="center"/>
        <w:rPr>
          <w:spacing w:val="-2"/>
        </w:rPr>
      </w:pPr>
      <w:r w:rsidRPr="002A4AE3">
        <w:rPr>
          <w:highlight w:val="yellow"/>
        </w:rPr>
        <w:t>__________</w:t>
      </w:r>
      <w:r w:rsidRPr="002A4AE3">
        <w:rPr>
          <w:spacing w:val="-2"/>
        </w:rPr>
        <w:t xml:space="preserve">, </w:t>
      </w:r>
      <w:r w:rsidRPr="002A4AE3">
        <w:rPr>
          <w:highlight w:val="yellow"/>
        </w:rPr>
        <w:t>___</w:t>
      </w:r>
      <w:r w:rsidRPr="002A4AE3">
        <w:rPr>
          <w:spacing w:val="-2"/>
        </w:rPr>
        <w:t xml:space="preserve"> de </w:t>
      </w:r>
      <w:r w:rsidRPr="002A4AE3">
        <w:rPr>
          <w:highlight w:val="yellow"/>
        </w:rPr>
        <w:t>__________</w:t>
      </w:r>
      <w:r w:rsidRPr="002A4AE3">
        <w:rPr>
          <w:spacing w:val="-2"/>
        </w:rPr>
        <w:t xml:space="preserve"> de 2022</w:t>
      </w:r>
    </w:p>
    <w:p w14:paraId="0708A1FC" w14:textId="77777777" w:rsidR="002A4AE3" w:rsidRPr="002A4AE3" w:rsidRDefault="002A4AE3" w:rsidP="002A4AE3">
      <w:pPr>
        <w:widowControl w:val="0"/>
        <w:jc w:val="both"/>
      </w:pPr>
    </w:p>
    <w:p w14:paraId="713B081A" w14:textId="77777777" w:rsidR="002A4AE3" w:rsidRPr="002A4AE3" w:rsidRDefault="002A4AE3" w:rsidP="002A4AE3">
      <w:pPr>
        <w:widowControl w:val="0"/>
        <w:jc w:val="both"/>
      </w:pPr>
    </w:p>
    <w:p w14:paraId="00B2B932" w14:textId="77777777" w:rsidR="002A4AE3" w:rsidRPr="002A4AE3" w:rsidRDefault="002A4AE3" w:rsidP="002A4AE3">
      <w:pPr>
        <w:widowControl w:val="0"/>
        <w:ind w:right="27"/>
        <w:jc w:val="center"/>
        <w:rPr>
          <w:spacing w:val="-2"/>
        </w:rPr>
      </w:pPr>
      <w:r w:rsidRPr="002A4AE3">
        <w:rPr>
          <w:spacing w:val="-2"/>
        </w:rPr>
        <w:t>___________________________________________</w:t>
      </w:r>
    </w:p>
    <w:p w14:paraId="63776E6E" w14:textId="77777777" w:rsidR="002A4AE3" w:rsidRPr="002A4AE3" w:rsidRDefault="002A4AE3" w:rsidP="002A4AE3">
      <w:pPr>
        <w:widowControl w:val="0"/>
        <w:ind w:right="27"/>
        <w:jc w:val="center"/>
      </w:pPr>
      <w:r w:rsidRPr="002A4AE3">
        <w:t>Assinatura do representante legal</w:t>
      </w:r>
    </w:p>
    <w:p w14:paraId="2C522A8B" w14:textId="77D465CC" w:rsidR="002A4AE3" w:rsidRDefault="002A4AE3">
      <w:pPr>
        <w:widowControl w:val="0"/>
        <w:jc w:val="both"/>
      </w:pPr>
      <w:r>
        <w:br w:type="page"/>
      </w:r>
    </w:p>
    <w:p w14:paraId="15D1D950" w14:textId="4F5F8EFF" w:rsidR="002A4AE3" w:rsidRPr="009F24EB" w:rsidRDefault="002A4AE3" w:rsidP="002A4AE3">
      <w:pPr>
        <w:widowControl w:val="0"/>
        <w:jc w:val="center"/>
        <w:rPr>
          <w:b/>
          <w:bCs/>
        </w:rPr>
      </w:pPr>
      <w:r w:rsidRPr="009F24EB">
        <w:rPr>
          <w:b/>
          <w:bCs/>
        </w:rPr>
        <w:t>Edital - Pregão Eletrônico SRRF09 n</w:t>
      </w:r>
      <w:r w:rsidRPr="009F24EB">
        <w:rPr>
          <w:b/>
          <w:bCs/>
          <w:u w:val="single"/>
          <w:vertAlign w:val="superscript"/>
        </w:rPr>
        <w:t>o</w:t>
      </w:r>
      <w:r w:rsidRPr="009F24EB">
        <w:rPr>
          <w:b/>
          <w:bCs/>
        </w:rPr>
        <w:t xml:space="preserve"> </w:t>
      </w:r>
      <w:r w:rsidR="00221866">
        <w:rPr>
          <w:b/>
          <w:bCs/>
        </w:rPr>
        <w:t>05</w:t>
      </w:r>
      <w:r w:rsidRPr="009F24EB">
        <w:rPr>
          <w:b/>
          <w:bCs/>
        </w:rPr>
        <w:t>/2022</w:t>
      </w:r>
    </w:p>
    <w:p w14:paraId="2E8A7C79" w14:textId="77777777" w:rsidR="002A4AE3" w:rsidRPr="009F24EB" w:rsidRDefault="002A4AE3" w:rsidP="002A4AE3">
      <w:pPr>
        <w:widowControl w:val="0"/>
        <w:rPr>
          <w:b/>
          <w:bCs/>
          <w:sz w:val="22"/>
          <w:szCs w:val="22"/>
        </w:rPr>
      </w:pPr>
    </w:p>
    <w:p w14:paraId="11D60075" w14:textId="77777777" w:rsidR="002A4AE3" w:rsidRPr="009F24EB" w:rsidRDefault="002A4AE3" w:rsidP="002A4AE3">
      <w:pPr>
        <w:widowControl w:val="0"/>
        <w:rPr>
          <w:b/>
          <w:bCs/>
          <w:sz w:val="22"/>
          <w:szCs w:val="22"/>
        </w:rPr>
      </w:pPr>
    </w:p>
    <w:p w14:paraId="6736DB0E" w14:textId="01401641" w:rsidR="002A4AE3" w:rsidRDefault="002A4AE3" w:rsidP="002A4AE3">
      <w:pPr>
        <w:widowControl w:val="0"/>
        <w:jc w:val="center"/>
      </w:pPr>
      <w:r w:rsidRPr="009F24EB">
        <w:rPr>
          <w:b/>
          <w:bCs/>
          <w:sz w:val="22"/>
          <w:szCs w:val="22"/>
        </w:rPr>
        <w:t xml:space="preserve">ANEXO </w:t>
      </w:r>
      <w:r>
        <w:rPr>
          <w:b/>
          <w:bCs/>
          <w:sz w:val="22"/>
          <w:szCs w:val="22"/>
        </w:rPr>
        <w:t>V</w:t>
      </w:r>
      <w:r w:rsidRPr="009F24EB">
        <w:rPr>
          <w:b/>
          <w:bCs/>
          <w:sz w:val="22"/>
          <w:szCs w:val="22"/>
        </w:rPr>
        <w:t xml:space="preserve"> -</w:t>
      </w:r>
      <w:r w:rsidRPr="009F24EB">
        <w:rPr>
          <w:b/>
          <w:bCs/>
          <w:color w:val="000000"/>
          <w:shd w:val="clear" w:color="auto" w:fill="FFFFFF"/>
        </w:rPr>
        <w:t xml:space="preserve"> </w:t>
      </w:r>
      <w:r>
        <w:rPr>
          <w:rStyle w:val="normaltextrun"/>
          <w:b/>
          <w:bCs/>
          <w:color w:val="000000"/>
          <w:shd w:val="clear" w:color="auto" w:fill="FFFFFF"/>
        </w:rPr>
        <w:t>PLANILHA DE FORMAÇÃO DE PREÇOS</w:t>
      </w:r>
      <w:r>
        <w:rPr>
          <w:rStyle w:val="scxw99239166"/>
          <w:color w:val="000000"/>
          <w:shd w:val="clear" w:color="auto" w:fill="FFFFFF"/>
        </w:rPr>
        <w:t> </w:t>
      </w:r>
      <w:r w:rsidRPr="009F24EB">
        <w:rPr>
          <w:sz w:val="22"/>
          <w:szCs w:val="22"/>
        </w:rPr>
        <w:t>(modelo)</w:t>
      </w:r>
    </w:p>
    <w:p w14:paraId="3E7E89A5" w14:textId="77777777" w:rsidR="002A4AE3" w:rsidRDefault="002A4AE3">
      <w:pPr>
        <w:widowControl w:val="0"/>
        <w:jc w:val="both"/>
      </w:pPr>
    </w:p>
    <w:p w14:paraId="70E1BEC2" w14:textId="77777777" w:rsidR="002A4AE3" w:rsidRDefault="002A4AE3">
      <w:pPr>
        <w:widowControl w:val="0"/>
        <w:jc w:val="both"/>
      </w:pPr>
    </w:p>
    <w:p w14:paraId="4682F328" w14:textId="52DFBB8E" w:rsidR="009F24EB" w:rsidRPr="009F24EB" w:rsidRDefault="009F24EB" w:rsidP="009F24EB">
      <w:pPr>
        <w:widowControl w:val="0"/>
        <w:jc w:val="center"/>
        <w:rPr>
          <w:rStyle w:val="normaltextrun"/>
          <w:b/>
          <w:bCs/>
          <w:color w:val="000000"/>
          <w:shd w:val="clear" w:color="auto" w:fill="FFFFFF"/>
        </w:rPr>
      </w:pPr>
      <w:r w:rsidRPr="009F24EB">
        <w:rPr>
          <w:rStyle w:val="normaltextrun"/>
          <w:b/>
          <w:bCs/>
          <w:color w:val="000000"/>
          <w:shd w:val="clear" w:color="auto" w:fill="FFFFFF"/>
        </w:rPr>
        <w:t xml:space="preserve">GRUPO </w:t>
      </w:r>
      <w:r>
        <w:rPr>
          <w:rStyle w:val="normaltextrun"/>
          <w:b/>
          <w:bCs/>
          <w:color w:val="000000"/>
          <w:shd w:val="clear" w:color="auto" w:fill="FFFFFF"/>
        </w:rPr>
        <w:t>2</w:t>
      </w:r>
    </w:p>
    <w:p w14:paraId="28B73181" w14:textId="77777777" w:rsidR="009F24EB" w:rsidRDefault="009F24EB" w:rsidP="009F24EB">
      <w:pPr>
        <w:widowControl w:val="0"/>
        <w:jc w:val="both"/>
      </w:pPr>
    </w:p>
    <w:p w14:paraId="1F600EB7" w14:textId="77777777" w:rsidR="002A4AE3" w:rsidRPr="009F24EB" w:rsidRDefault="002A4AE3" w:rsidP="009F24EB">
      <w:pPr>
        <w:widowControl w:val="0"/>
        <w:jc w:val="both"/>
      </w:pPr>
    </w:p>
    <w:p w14:paraId="16F2F1E4" w14:textId="6221B9E5" w:rsidR="009F24EB" w:rsidRPr="009F24EB" w:rsidRDefault="009F24EB" w:rsidP="009F24EB">
      <w:pPr>
        <w:widowControl w:val="0"/>
        <w:suppressAutoHyphens/>
        <w:spacing w:line="360" w:lineRule="auto"/>
        <w:ind w:firstLine="1134"/>
        <w:jc w:val="both"/>
      </w:pPr>
      <w:r w:rsidRPr="009F24EB">
        <w:rPr>
          <w:highlight w:val="yellow"/>
        </w:rPr>
        <w:t>__________</w:t>
      </w:r>
      <w:r w:rsidRPr="009F24EB">
        <w:t xml:space="preserve"> (</w:t>
      </w:r>
      <w:r w:rsidRPr="009F24EB">
        <w:rPr>
          <w:sz w:val="20"/>
          <w:szCs w:val="20"/>
        </w:rPr>
        <w:t>nome da licitante</w:t>
      </w:r>
      <w:r w:rsidRPr="009F24EB">
        <w:t xml:space="preserve">) </w:t>
      </w:r>
      <w:r w:rsidRPr="009F24EB">
        <w:rPr>
          <w:highlight w:val="yellow"/>
        </w:rPr>
        <w:t>__________</w:t>
      </w:r>
      <w:r w:rsidRPr="009F24EB">
        <w:t>, CNPJ n</w:t>
      </w:r>
      <w:r w:rsidRPr="009F24EB">
        <w:rPr>
          <w:u w:val="single"/>
          <w:vertAlign w:val="superscript"/>
        </w:rPr>
        <w:t>o</w:t>
      </w:r>
      <w:r w:rsidRPr="009F24EB">
        <w:t xml:space="preserve"> </w:t>
      </w:r>
      <w:r w:rsidRPr="009F24EB">
        <w:rPr>
          <w:highlight w:val="yellow"/>
        </w:rPr>
        <w:t>__________</w:t>
      </w:r>
      <w:r w:rsidRPr="009F24EB">
        <w:t xml:space="preserve">, por intermédio de seu representante legal, Sr.(a) </w:t>
      </w:r>
      <w:r w:rsidRPr="009F24EB">
        <w:rPr>
          <w:highlight w:val="yellow"/>
        </w:rPr>
        <w:t>__________</w:t>
      </w:r>
      <w:r w:rsidRPr="009F24EB">
        <w:t xml:space="preserve"> </w:t>
      </w:r>
      <w:r w:rsidRPr="009F24EB">
        <w:rPr>
          <w:snapToGrid w:val="0"/>
        </w:rPr>
        <w:t>infra-assinado, portador(a) da Carteira de Identidade n</w:t>
      </w:r>
      <w:r w:rsidRPr="009F24EB">
        <w:rPr>
          <w:u w:val="single"/>
          <w:vertAlign w:val="superscript"/>
        </w:rPr>
        <w:t>o</w:t>
      </w:r>
      <w:r w:rsidRPr="009F24EB">
        <w:rPr>
          <w:snapToGrid w:val="0"/>
        </w:rPr>
        <w:t xml:space="preserve"> </w:t>
      </w:r>
      <w:r w:rsidRPr="009F24EB">
        <w:rPr>
          <w:highlight w:val="yellow"/>
        </w:rPr>
        <w:t>__________</w:t>
      </w:r>
      <w:r w:rsidRPr="009F24EB">
        <w:t xml:space="preserve"> </w:t>
      </w:r>
      <w:r w:rsidRPr="009F24EB">
        <w:rPr>
          <w:snapToGrid w:val="0"/>
        </w:rPr>
        <w:t>e</w:t>
      </w:r>
      <w:r w:rsidRPr="009F24EB">
        <w:t xml:space="preserve"> CPF n</w:t>
      </w:r>
      <w:r w:rsidRPr="009F24EB">
        <w:rPr>
          <w:u w:val="single"/>
          <w:vertAlign w:val="superscript"/>
        </w:rPr>
        <w:t>o</w:t>
      </w:r>
      <w:r w:rsidRPr="009F24EB">
        <w:t xml:space="preserve"> </w:t>
      </w:r>
      <w:r w:rsidRPr="009F24EB">
        <w:rPr>
          <w:highlight w:val="yellow"/>
        </w:rPr>
        <w:t>__________</w:t>
      </w:r>
      <w:r w:rsidRPr="009F24EB">
        <w:t>, para os fins de participação no Pregão Eletrônico SRRF09 n</w:t>
      </w:r>
      <w:r w:rsidRPr="009F24EB">
        <w:rPr>
          <w:u w:val="single"/>
          <w:vertAlign w:val="superscript"/>
        </w:rPr>
        <w:t>o</w:t>
      </w:r>
      <w:r w:rsidRPr="009F24EB">
        <w:t xml:space="preserve"> </w:t>
      </w:r>
      <w:r w:rsidR="00221866">
        <w:t>05</w:t>
      </w:r>
      <w:r w:rsidRPr="009F24EB">
        <w:t xml:space="preserve">/2022, apresenta a sua </w:t>
      </w:r>
      <w:r>
        <w:rPr>
          <w:rStyle w:val="normaltextrun"/>
          <w:color w:val="000000"/>
          <w:bdr w:val="none" w:sz="0" w:space="0" w:color="auto" w:frame="1"/>
        </w:rPr>
        <w:t>Planilha de Formação de Preços</w:t>
      </w:r>
      <w:r w:rsidRPr="009F24EB">
        <w:t>:</w:t>
      </w:r>
    </w:p>
    <w:p w14:paraId="657D63D7" w14:textId="77777777" w:rsidR="00220531" w:rsidRDefault="00220531" w:rsidP="009F24EB">
      <w:pPr>
        <w:widowControl w:val="0"/>
        <w:jc w:val="both"/>
      </w:pPr>
    </w:p>
    <w:tbl>
      <w:tblPr>
        <w:tblW w:w="942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"/>
        <w:gridCol w:w="2496"/>
        <w:gridCol w:w="1276"/>
        <w:gridCol w:w="1067"/>
        <w:gridCol w:w="937"/>
        <w:gridCol w:w="831"/>
        <w:gridCol w:w="1073"/>
        <w:gridCol w:w="1267"/>
      </w:tblGrid>
      <w:tr w:rsidR="00220531" w:rsidRPr="00A65827" w14:paraId="5C90AF46" w14:textId="77777777" w:rsidTr="00220531">
        <w:trPr>
          <w:cantSplit/>
          <w:trHeight w:val="338"/>
        </w:trPr>
        <w:tc>
          <w:tcPr>
            <w:tcW w:w="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C661DAD" w14:textId="77777777" w:rsidR="00220531" w:rsidRPr="00220531" w:rsidRDefault="00220531" w:rsidP="00220531">
            <w:pPr>
              <w:ind w:left="-68" w:right="-70"/>
              <w:jc w:val="center"/>
              <w:rPr>
                <w:rStyle w:val="normaltextrun"/>
                <w:b/>
                <w:bCs/>
                <w:color w:val="00000A"/>
                <w:sz w:val="20"/>
                <w:szCs w:val="20"/>
              </w:rPr>
            </w:pPr>
            <w:r w:rsidRPr="00220531">
              <w:rPr>
                <w:rStyle w:val="normaltextrun"/>
                <w:b/>
                <w:bCs/>
                <w:color w:val="00000A"/>
                <w:sz w:val="20"/>
                <w:szCs w:val="20"/>
              </w:rPr>
              <w:t>Item</w:t>
            </w:r>
          </w:p>
        </w:tc>
        <w:tc>
          <w:tcPr>
            <w:tcW w:w="249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</w:tcBorders>
            <w:shd w:val="clear" w:color="auto" w:fill="auto"/>
            <w:vAlign w:val="center"/>
          </w:tcPr>
          <w:p w14:paraId="348D3FBA" w14:textId="77777777" w:rsidR="00220531" w:rsidRPr="00220531" w:rsidRDefault="00220531" w:rsidP="00220531">
            <w:pPr>
              <w:snapToGrid w:val="0"/>
              <w:ind w:right="-70"/>
              <w:jc w:val="center"/>
              <w:rPr>
                <w:rStyle w:val="normaltextrun"/>
                <w:b/>
                <w:bCs/>
                <w:color w:val="00000A"/>
                <w:sz w:val="20"/>
                <w:szCs w:val="20"/>
              </w:rPr>
            </w:pPr>
            <w:r w:rsidRPr="00220531">
              <w:rPr>
                <w:rStyle w:val="normaltextrun"/>
                <w:b/>
                <w:bCs/>
                <w:color w:val="00000A"/>
                <w:sz w:val="20"/>
                <w:szCs w:val="20"/>
              </w:rPr>
              <w:t>Descrição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2A028" w14:textId="73EBC30D" w:rsidR="00220531" w:rsidRPr="00220531" w:rsidRDefault="00220531" w:rsidP="00220531">
            <w:pPr>
              <w:ind w:left="-68" w:right="-70"/>
              <w:jc w:val="center"/>
              <w:rPr>
                <w:rStyle w:val="normaltextrun"/>
                <w:b/>
                <w:bCs/>
                <w:color w:val="00000A"/>
                <w:sz w:val="20"/>
                <w:szCs w:val="20"/>
              </w:rPr>
            </w:pPr>
            <w:r w:rsidRPr="00220531">
              <w:rPr>
                <w:rStyle w:val="normaltextrun"/>
                <w:b/>
                <w:bCs/>
                <w:color w:val="00000A"/>
                <w:sz w:val="20"/>
                <w:szCs w:val="20"/>
              </w:rPr>
              <w:t>Unid. De Medida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C112312" w14:textId="2B5D0A22" w:rsidR="00220531" w:rsidRPr="00220531" w:rsidRDefault="00220531" w:rsidP="00220531">
            <w:pPr>
              <w:ind w:left="-68" w:right="-70"/>
              <w:jc w:val="center"/>
              <w:rPr>
                <w:rStyle w:val="normaltextrun"/>
                <w:b/>
                <w:bCs/>
                <w:color w:val="00000A"/>
                <w:sz w:val="20"/>
                <w:szCs w:val="20"/>
              </w:rPr>
            </w:pPr>
            <w:r w:rsidRPr="00220531">
              <w:rPr>
                <w:rStyle w:val="normaltextrun"/>
                <w:b/>
                <w:bCs/>
                <w:color w:val="00000A"/>
                <w:sz w:val="20"/>
                <w:szCs w:val="20"/>
              </w:rPr>
              <w:t>Quantidade Estimada Mensal </w:t>
            </w:r>
          </w:p>
        </w:tc>
        <w:tc>
          <w:tcPr>
            <w:tcW w:w="937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</w:tcBorders>
            <w:shd w:val="clear" w:color="auto" w:fill="auto"/>
            <w:vAlign w:val="center"/>
          </w:tcPr>
          <w:p w14:paraId="1056F35A" w14:textId="0D114725" w:rsidR="00220531" w:rsidRPr="00220531" w:rsidRDefault="00220531" w:rsidP="00220531">
            <w:pPr>
              <w:ind w:left="-68" w:right="-70"/>
              <w:jc w:val="center"/>
              <w:rPr>
                <w:rStyle w:val="normaltextrun"/>
                <w:b/>
                <w:bCs/>
                <w:color w:val="00000A"/>
                <w:sz w:val="20"/>
                <w:szCs w:val="20"/>
              </w:rPr>
            </w:pPr>
            <w:r w:rsidRPr="00220531">
              <w:rPr>
                <w:rStyle w:val="normaltextrun"/>
                <w:b/>
                <w:bCs/>
                <w:color w:val="00000A"/>
                <w:sz w:val="20"/>
                <w:szCs w:val="20"/>
              </w:rPr>
              <w:t>Franquia por Linha (minutos)</w:t>
            </w:r>
          </w:p>
        </w:tc>
        <w:tc>
          <w:tcPr>
            <w:tcW w:w="831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28ED8" w14:textId="19493A5C" w:rsidR="00220531" w:rsidRPr="00220531" w:rsidRDefault="00220531" w:rsidP="00220531">
            <w:pPr>
              <w:ind w:left="-68" w:right="-70"/>
              <w:jc w:val="center"/>
              <w:rPr>
                <w:rStyle w:val="normaltextrun"/>
                <w:b/>
                <w:bCs/>
                <w:color w:val="00000A"/>
                <w:sz w:val="20"/>
                <w:szCs w:val="20"/>
              </w:rPr>
            </w:pPr>
            <w:r w:rsidRPr="00A65827">
              <w:rPr>
                <w:b/>
                <w:bCs/>
                <w:color w:val="000000"/>
                <w:sz w:val="20"/>
                <w:szCs w:val="20"/>
              </w:rPr>
              <w:t>Valor Unitário R$</w:t>
            </w:r>
          </w:p>
        </w:tc>
        <w:tc>
          <w:tcPr>
            <w:tcW w:w="107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CEEFBCA" w14:textId="77777777" w:rsidR="00220531" w:rsidRPr="00220531" w:rsidRDefault="00220531" w:rsidP="00220531">
            <w:pPr>
              <w:ind w:left="-68" w:right="-70"/>
              <w:jc w:val="center"/>
              <w:rPr>
                <w:rStyle w:val="normaltextrun"/>
                <w:b/>
                <w:bCs/>
                <w:color w:val="00000A"/>
                <w:sz w:val="20"/>
                <w:szCs w:val="20"/>
              </w:rPr>
            </w:pPr>
            <w:r w:rsidRPr="00220531">
              <w:rPr>
                <w:rStyle w:val="normaltextrun"/>
                <w:b/>
                <w:bCs/>
                <w:color w:val="00000A"/>
                <w:sz w:val="20"/>
                <w:szCs w:val="20"/>
              </w:rPr>
              <w:t>Valor Mensal R$</w:t>
            </w:r>
          </w:p>
        </w:tc>
        <w:tc>
          <w:tcPr>
            <w:tcW w:w="1267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3E5005" w14:textId="77777777" w:rsidR="00220531" w:rsidRPr="00220531" w:rsidRDefault="00220531" w:rsidP="00220531">
            <w:pPr>
              <w:ind w:left="-68" w:right="-70"/>
              <w:jc w:val="center"/>
              <w:rPr>
                <w:rStyle w:val="normaltextrun"/>
                <w:b/>
                <w:bCs/>
                <w:color w:val="00000A"/>
                <w:sz w:val="20"/>
                <w:szCs w:val="20"/>
              </w:rPr>
            </w:pPr>
            <w:r w:rsidRPr="00220531">
              <w:rPr>
                <w:rStyle w:val="normaltextrun"/>
                <w:b/>
                <w:bCs/>
                <w:color w:val="00000A"/>
                <w:sz w:val="20"/>
                <w:szCs w:val="20"/>
              </w:rPr>
              <w:t>Valor Total Anual R$</w:t>
            </w:r>
          </w:p>
        </w:tc>
      </w:tr>
      <w:tr w:rsidR="00220531" w:rsidRPr="00A65827" w14:paraId="316E4129" w14:textId="77777777" w:rsidTr="00220531">
        <w:trPr>
          <w:cantSplit/>
          <w:trHeight w:val="401"/>
        </w:trPr>
        <w:tc>
          <w:tcPr>
            <w:tcW w:w="481" w:type="dxa"/>
            <w:tcBorders>
              <w:left w:val="single" w:sz="8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5A0FA01" w14:textId="003C5055" w:rsidR="00220531" w:rsidRPr="00A65827" w:rsidRDefault="00220531" w:rsidP="00220531">
            <w:pPr>
              <w:jc w:val="center"/>
            </w:pPr>
            <w:r w:rsidRPr="00A65827">
              <w:t>9</w:t>
            </w:r>
          </w:p>
        </w:tc>
        <w:tc>
          <w:tcPr>
            <w:tcW w:w="24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A3CF94" w14:textId="24E26CE0" w:rsidR="00220531" w:rsidRPr="00A65827" w:rsidRDefault="00220531" w:rsidP="00220531">
            <w:pPr>
              <w:snapToGrid w:val="0"/>
              <w:ind w:left="57" w:right="57"/>
              <w:rPr>
                <w:sz w:val="22"/>
                <w:szCs w:val="22"/>
              </w:rPr>
            </w:pPr>
            <w:r w:rsidRPr="00A65827">
              <w:rPr>
                <w:rStyle w:val="normaltextrun"/>
                <w:color w:val="00000A"/>
                <w:sz w:val="22"/>
                <w:szCs w:val="22"/>
              </w:rPr>
              <w:t>Instalação e habilitação de Circuito digital E1 – 10 canais (mínimo), com recurso DDR (Discagem Direta a Ramal) para até 100 números, a ser conectado em uma central telefônica NEC – mod. S100 – 60 ramais.</w:t>
            </w:r>
            <w:r w:rsidRPr="00A65827">
              <w:rPr>
                <w:rStyle w:val="eop"/>
                <w:color w:val="00000A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65F4B16" w14:textId="5E1A6999" w:rsidR="00220531" w:rsidRPr="009A752F" w:rsidRDefault="00220531" w:rsidP="00220531">
            <w:pPr>
              <w:snapToGrid w:val="0"/>
              <w:ind w:left="57" w:right="57"/>
              <w:rPr>
                <w:rStyle w:val="normaltextrun"/>
                <w:color w:val="00000A"/>
              </w:rPr>
            </w:pPr>
            <w:r w:rsidRPr="009A752F">
              <w:rPr>
                <w:rStyle w:val="normaltextrun"/>
                <w:color w:val="00000A"/>
                <w:sz w:val="22"/>
                <w:szCs w:val="22"/>
              </w:rPr>
              <w:t>Terminal -</w:t>
            </w:r>
            <w:r w:rsidRPr="009A752F">
              <w:rPr>
                <w:rStyle w:val="normaltextrun"/>
                <w:color w:val="00000A"/>
                <w:sz w:val="22"/>
                <w:szCs w:val="22"/>
              </w:rPr>
              <w:br/>
            </w:r>
            <w:r>
              <w:rPr>
                <w:rStyle w:val="normaltextrun"/>
                <w:color w:val="00000A"/>
                <w:sz w:val="22"/>
                <w:szCs w:val="22"/>
              </w:rPr>
              <w:t xml:space="preserve">Pgto </w:t>
            </w:r>
            <w:r w:rsidRPr="009A752F">
              <w:rPr>
                <w:rStyle w:val="normaltextrun"/>
                <w:color w:val="00000A"/>
                <w:sz w:val="22"/>
                <w:szCs w:val="22"/>
              </w:rPr>
              <w:t>único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D35992E" w14:textId="2B5A8DD3" w:rsidR="00220531" w:rsidRPr="00A65827" w:rsidRDefault="00220531" w:rsidP="00220531">
            <w:pPr>
              <w:snapToGrid w:val="0"/>
              <w:ind w:left="-84" w:right="28"/>
              <w:jc w:val="right"/>
              <w:rPr>
                <w:sz w:val="22"/>
                <w:szCs w:val="22"/>
                <w:lang w:val="pt-PT"/>
              </w:rPr>
            </w:pPr>
            <w:r w:rsidRPr="00A65827">
              <w:rPr>
                <w:rStyle w:val="normaltextrun"/>
                <w:color w:val="00000A"/>
                <w:sz w:val="22"/>
                <w:szCs w:val="22"/>
              </w:rPr>
              <w:t>1</w:t>
            </w:r>
          </w:p>
        </w:tc>
        <w:tc>
          <w:tcPr>
            <w:tcW w:w="9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0819B" w14:textId="20586A86" w:rsidR="00220531" w:rsidRPr="00A65827" w:rsidRDefault="00220531" w:rsidP="00220531">
            <w:pPr>
              <w:snapToGrid w:val="0"/>
              <w:ind w:left="-85" w:right="113"/>
              <w:jc w:val="right"/>
              <w:rPr>
                <w:sz w:val="22"/>
                <w:szCs w:val="22"/>
                <w:highlight w:val="green"/>
                <w:lang w:val="pt-PT"/>
              </w:rPr>
            </w:pPr>
          </w:p>
        </w:tc>
        <w:tc>
          <w:tcPr>
            <w:tcW w:w="83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A08DF63" w14:textId="77777777" w:rsidR="00220531" w:rsidRPr="00220531" w:rsidRDefault="00220531" w:rsidP="00220531">
            <w:pPr>
              <w:snapToGrid w:val="0"/>
              <w:ind w:left="-84" w:right="28"/>
              <w:jc w:val="right"/>
              <w:rPr>
                <w:lang w:val="pt-PT"/>
              </w:rPr>
            </w:pPr>
          </w:p>
        </w:tc>
        <w:tc>
          <w:tcPr>
            <w:tcW w:w="1073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16ECF21" w14:textId="77777777" w:rsidR="00220531" w:rsidRPr="00A65827" w:rsidRDefault="00220531" w:rsidP="00220531">
            <w:pPr>
              <w:snapToGrid w:val="0"/>
              <w:ind w:left="-84" w:right="28"/>
              <w:jc w:val="right"/>
              <w:rPr>
                <w:lang w:val="pt-PT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30CE9B2" w14:textId="77777777" w:rsidR="00220531" w:rsidRPr="00220531" w:rsidRDefault="00220531" w:rsidP="00220531">
            <w:pPr>
              <w:snapToGrid w:val="0"/>
              <w:ind w:left="-84" w:right="28"/>
              <w:jc w:val="right"/>
              <w:rPr>
                <w:lang w:val="pt-PT"/>
              </w:rPr>
            </w:pPr>
          </w:p>
        </w:tc>
      </w:tr>
      <w:tr w:rsidR="00220531" w:rsidRPr="00A65827" w14:paraId="5380D140" w14:textId="77777777" w:rsidTr="00220531">
        <w:trPr>
          <w:cantSplit/>
          <w:trHeight w:val="338"/>
        </w:trPr>
        <w:tc>
          <w:tcPr>
            <w:tcW w:w="48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6DC68028" w14:textId="1D77965C" w:rsidR="00220531" w:rsidRPr="00A65827" w:rsidRDefault="00220531" w:rsidP="00220531">
            <w:pPr>
              <w:ind w:left="-70" w:right="-70"/>
              <w:jc w:val="center"/>
            </w:pPr>
            <w:r w:rsidRPr="00A65827">
              <w:t>10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2F7C8F" w14:textId="0FD00624" w:rsidR="00220531" w:rsidRPr="00A65827" w:rsidRDefault="00220531" w:rsidP="00220531">
            <w:pPr>
              <w:tabs>
                <w:tab w:val="left" w:pos="992"/>
              </w:tabs>
              <w:snapToGrid w:val="0"/>
              <w:rPr>
                <w:sz w:val="22"/>
                <w:szCs w:val="22"/>
              </w:rPr>
            </w:pPr>
            <w:r w:rsidRPr="00A65827">
              <w:rPr>
                <w:rStyle w:val="normaltextrun"/>
                <w:color w:val="00000A"/>
                <w:sz w:val="22"/>
                <w:szCs w:val="22"/>
              </w:rPr>
              <w:t>Tarifa de assinatura mensal do Fornecimento do Circuito Digital E1 – 10 canais (mínimo).</w:t>
            </w:r>
            <w:r w:rsidRPr="00A65827">
              <w:rPr>
                <w:rStyle w:val="eop"/>
                <w:color w:val="00000A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FCA67DE" w14:textId="3651FC15" w:rsidR="00220531" w:rsidRPr="009A752F" w:rsidRDefault="00220531" w:rsidP="00220531">
            <w:pPr>
              <w:snapToGrid w:val="0"/>
              <w:ind w:left="57" w:right="57"/>
              <w:rPr>
                <w:rStyle w:val="normaltextrun"/>
                <w:color w:val="00000A"/>
              </w:rPr>
            </w:pPr>
            <w:r w:rsidRPr="009A752F">
              <w:rPr>
                <w:rStyle w:val="normaltextrun"/>
                <w:color w:val="00000A"/>
                <w:sz w:val="22"/>
                <w:szCs w:val="22"/>
              </w:rPr>
              <w:t>Terminal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8E02462" w14:textId="4BFF9877" w:rsidR="00220531" w:rsidRPr="00A65827" w:rsidRDefault="00220531" w:rsidP="00220531">
            <w:pPr>
              <w:snapToGrid w:val="0"/>
              <w:ind w:left="-84" w:right="28"/>
              <w:jc w:val="right"/>
              <w:rPr>
                <w:sz w:val="22"/>
                <w:szCs w:val="22"/>
                <w:lang w:val="pt-PT"/>
              </w:rPr>
            </w:pPr>
            <w:r w:rsidRPr="00A65827">
              <w:rPr>
                <w:rStyle w:val="normaltextrun"/>
                <w:color w:val="00000A"/>
                <w:sz w:val="22"/>
                <w:szCs w:val="22"/>
              </w:rPr>
              <w:t>1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FF9B79" w14:textId="7AFB558B" w:rsidR="00220531" w:rsidRPr="00A65827" w:rsidRDefault="00220531" w:rsidP="00220531">
            <w:pPr>
              <w:snapToGrid w:val="0"/>
              <w:ind w:left="-85" w:right="113"/>
              <w:jc w:val="right"/>
              <w:rPr>
                <w:sz w:val="22"/>
                <w:szCs w:val="22"/>
                <w:highlight w:val="green"/>
                <w:lang w:val="pt-PT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2FC331E" w14:textId="77777777" w:rsidR="00220531" w:rsidRPr="00220531" w:rsidRDefault="00220531" w:rsidP="00220531">
            <w:pPr>
              <w:snapToGrid w:val="0"/>
              <w:ind w:left="-84" w:right="28"/>
              <w:jc w:val="right"/>
              <w:rPr>
                <w:lang w:val="pt-PT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041EEA6" w14:textId="77777777" w:rsidR="00220531" w:rsidRPr="00A65827" w:rsidRDefault="00220531" w:rsidP="00220531">
            <w:pPr>
              <w:snapToGrid w:val="0"/>
              <w:ind w:left="-84" w:right="28"/>
              <w:jc w:val="right"/>
              <w:rPr>
                <w:lang w:val="pt-PT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C6D2DC0" w14:textId="77777777" w:rsidR="00220531" w:rsidRPr="00220531" w:rsidRDefault="00220531" w:rsidP="00220531">
            <w:pPr>
              <w:snapToGrid w:val="0"/>
              <w:ind w:left="-84" w:right="28"/>
              <w:jc w:val="right"/>
              <w:rPr>
                <w:lang w:val="pt-PT"/>
              </w:rPr>
            </w:pPr>
          </w:p>
        </w:tc>
      </w:tr>
      <w:tr w:rsidR="00220531" w:rsidRPr="00A65827" w14:paraId="097ADFF0" w14:textId="77777777" w:rsidTr="00220531">
        <w:trPr>
          <w:cantSplit/>
          <w:trHeight w:val="338"/>
        </w:trPr>
        <w:tc>
          <w:tcPr>
            <w:tcW w:w="48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0FE86E6D" w14:textId="5E960441" w:rsidR="00220531" w:rsidRPr="00A65827" w:rsidRDefault="00220531" w:rsidP="00220531">
            <w:pPr>
              <w:ind w:left="-70" w:right="-70"/>
              <w:jc w:val="center"/>
            </w:pPr>
            <w:r w:rsidRPr="00A65827">
              <w:t>11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E10DD5" w14:textId="3C2E0802" w:rsidR="00220531" w:rsidRPr="00A65827" w:rsidRDefault="00220531" w:rsidP="00220531">
            <w:pPr>
              <w:snapToGrid w:val="0"/>
              <w:rPr>
                <w:sz w:val="22"/>
                <w:szCs w:val="22"/>
              </w:rPr>
            </w:pPr>
            <w:r w:rsidRPr="00A65827">
              <w:rPr>
                <w:rStyle w:val="normaltextrun"/>
                <w:color w:val="00000A"/>
                <w:sz w:val="22"/>
                <w:szCs w:val="22"/>
              </w:rPr>
              <w:t>Tarifa de assinatura mensal do recurso DDR (Discagem Direta a Ramal) para até 100 números, a ser conectado em uma central telefônica NEC – mod. S100 – 60 ramais.</w:t>
            </w:r>
            <w:r w:rsidRPr="00A65827">
              <w:rPr>
                <w:rStyle w:val="eop"/>
                <w:color w:val="00000A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EDC9418" w14:textId="2DA5B350" w:rsidR="00220531" w:rsidRPr="009A752F" w:rsidRDefault="00220531" w:rsidP="00220531">
            <w:pPr>
              <w:snapToGrid w:val="0"/>
              <w:ind w:left="57" w:right="57"/>
              <w:rPr>
                <w:rStyle w:val="normaltextrun"/>
                <w:color w:val="00000A"/>
              </w:rPr>
            </w:pPr>
            <w:r w:rsidRPr="009A752F">
              <w:rPr>
                <w:rStyle w:val="normaltextrun"/>
                <w:color w:val="00000A"/>
                <w:sz w:val="22"/>
                <w:szCs w:val="22"/>
              </w:rPr>
              <w:t>Terminal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0CA76CE" w14:textId="2788EBA4" w:rsidR="00220531" w:rsidRPr="00A65827" w:rsidRDefault="00220531" w:rsidP="00220531">
            <w:pPr>
              <w:snapToGrid w:val="0"/>
              <w:ind w:left="-84" w:right="28"/>
              <w:jc w:val="right"/>
              <w:rPr>
                <w:sz w:val="22"/>
                <w:szCs w:val="22"/>
                <w:lang w:val="pt-PT"/>
              </w:rPr>
            </w:pPr>
            <w:r w:rsidRPr="00A65827">
              <w:rPr>
                <w:rStyle w:val="normaltextrun"/>
                <w:color w:val="00000A"/>
                <w:sz w:val="22"/>
                <w:szCs w:val="22"/>
              </w:rPr>
              <w:t>1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2A5641" w14:textId="170D9E8C" w:rsidR="00220531" w:rsidRPr="00220531" w:rsidRDefault="00220531" w:rsidP="00220531">
            <w:pPr>
              <w:snapToGrid w:val="0"/>
              <w:ind w:left="-84" w:right="28"/>
              <w:jc w:val="right"/>
              <w:rPr>
                <w:lang w:val="pt-PT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63BC711" w14:textId="77777777" w:rsidR="00220531" w:rsidRPr="00220531" w:rsidRDefault="00220531" w:rsidP="00220531">
            <w:pPr>
              <w:snapToGrid w:val="0"/>
              <w:ind w:left="-84" w:right="28"/>
              <w:jc w:val="right"/>
              <w:rPr>
                <w:lang w:val="pt-PT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E50ADA5" w14:textId="77777777" w:rsidR="00220531" w:rsidRPr="00A65827" w:rsidRDefault="00220531" w:rsidP="00220531">
            <w:pPr>
              <w:snapToGrid w:val="0"/>
              <w:ind w:left="-84" w:right="28"/>
              <w:jc w:val="right"/>
              <w:rPr>
                <w:lang w:val="pt-PT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8225DF1" w14:textId="77777777" w:rsidR="00220531" w:rsidRPr="00220531" w:rsidRDefault="00220531" w:rsidP="00220531">
            <w:pPr>
              <w:snapToGrid w:val="0"/>
              <w:ind w:left="-84" w:right="28"/>
              <w:jc w:val="right"/>
              <w:rPr>
                <w:lang w:val="pt-PT"/>
              </w:rPr>
            </w:pPr>
          </w:p>
        </w:tc>
      </w:tr>
      <w:tr w:rsidR="00220531" w:rsidRPr="00A65827" w14:paraId="0B1B5075" w14:textId="77777777" w:rsidTr="00220531">
        <w:trPr>
          <w:cantSplit/>
          <w:trHeight w:val="338"/>
        </w:trPr>
        <w:tc>
          <w:tcPr>
            <w:tcW w:w="481" w:type="dxa"/>
            <w:tcBorders>
              <w:left w:val="single" w:sz="8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0D5F609" w14:textId="4CF5F8C3" w:rsidR="00220531" w:rsidRPr="00A65827" w:rsidRDefault="00220531" w:rsidP="00220531">
            <w:pPr>
              <w:snapToGrid w:val="0"/>
              <w:ind w:left="-68" w:right="-70"/>
              <w:jc w:val="center"/>
            </w:pPr>
            <w:r w:rsidRPr="00A65827">
              <w:t>12</w:t>
            </w:r>
          </w:p>
        </w:tc>
        <w:tc>
          <w:tcPr>
            <w:tcW w:w="24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4C7FDF" w14:textId="135527FC" w:rsidR="00220531" w:rsidRPr="00A65827" w:rsidRDefault="00220531" w:rsidP="00220531">
            <w:pPr>
              <w:tabs>
                <w:tab w:val="left" w:pos="992"/>
              </w:tabs>
              <w:snapToGrid w:val="0"/>
              <w:rPr>
                <w:sz w:val="22"/>
                <w:szCs w:val="22"/>
              </w:rPr>
            </w:pPr>
            <w:r w:rsidRPr="00A65827">
              <w:rPr>
                <w:rStyle w:val="normaltextrun"/>
                <w:color w:val="00000A"/>
                <w:sz w:val="22"/>
                <w:szCs w:val="22"/>
              </w:rPr>
              <w:t>Chamada Fixo/Fixo - local (linhas analógicas)</w:t>
            </w:r>
            <w:r w:rsidRPr="00A65827">
              <w:rPr>
                <w:rStyle w:val="eop"/>
                <w:color w:val="00000A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0D28E97" w14:textId="26832EE4" w:rsidR="00220531" w:rsidRPr="009A752F" w:rsidRDefault="00220531" w:rsidP="00220531">
            <w:pPr>
              <w:snapToGrid w:val="0"/>
              <w:ind w:left="57" w:right="57"/>
              <w:rPr>
                <w:rStyle w:val="normaltextrun"/>
                <w:color w:val="00000A"/>
              </w:rPr>
            </w:pPr>
            <w:r w:rsidRPr="00D67E91">
              <w:rPr>
                <w:rStyle w:val="normaltextrun"/>
                <w:color w:val="00000A"/>
                <w:sz w:val="22"/>
                <w:szCs w:val="22"/>
              </w:rPr>
              <w:t>Minutos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065CB598" w14:textId="4AC4C752" w:rsidR="00220531" w:rsidRPr="00A65827" w:rsidRDefault="00220531" w:rsidP="00220531">
            <w:pPr>
              <w:snapToGrid w:val="0"/>
              <w:ind w:left="-84" w:right="28"/>
              <w:jc w:val="right"/>
              <w:rPr>
                <w:sz w:val="22"/>
                <w:szCs w:val="22"/>
                <w:lang w:val="pt-PT"/>
              </w:rPr>
            </w:pPr>
            <w:r w:rsidRPr="00A65827">
              <w:rPr>
                <w:rStyle w:val="normaltextrun"/>
                <w:color w:val="00000A"/>
                <w:sz w:val="22"/>
                <w:szCs w:val="22"/>
              </w:rPr>
              <w:t>999</w:t>
            </w:r>
          </w:p>
        </w:tc>
        <w:tc>
          <w:tcPr>
            <w:tcW w:w="9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B50501" w14:textId="00882DD1" w:rsidR="00220531" w:rsidRPr="00220531" w:rsidRDefault="00220531" w:rsidP="00220531">
            <w:pPr>
              <w:snapToGrid w:val="0"/>
              <w:ind w:left="-84" w:right="28"/>
              <w:jc w:val="right"/>
              <w:rPr>
                <w:lang w:val="pt-PT"/>
              </w:rPr>
            </w:pPr>
          </w:p>
        </w:tc>
        <w:tc>
          <w:tcPr>
            <w:tcW w:w="83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38DE284" w14:textId="77777777" w:rsidR="00220531" w:rsidRPr="00220531" w:rsidRDefault="00220531" w:rsidP="00220531">
            <w:pPr>
              <w:snapToGrid w:val="0"/>
              <w:ind w:left="-84" w:right="28"/>
              <w:jc w:val="right"/>
              <w:rPr>
                <w:lang w:val="pt-PT"/>
              </w:rPr>
            </w:pPr>
          </w:p>
        </w:tc>
        <w:tc>
          <w:tcPr>
            <w:tcW w:w="1073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5378BAF" w14:textId="77777777" w:rsidR="00220531" w:rsidRPr="00A65827" w:rsidRDefault="00220531" w:rsidP="00220531">
            <w:pPr>
              <w:snapToGrid w:val="0"/>
              <w:ind w:left="-84" w:right="28"/>
              <w:jc w:val="right"/>
              <w:rPr>
                <w:lang w:val="pt-PT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EF6BF71" w14:textId="77777777" w:rsidR="00220531" w:rsidRPr="00220531" w:rsidRDefault="00220531" w:rsidP="00220531">
            <w:pPr>
              <w:snapToGrid w:val="0"/>
              <w:ind w:left="-84" w:right="28"/>
              <w:jc w:val="right"/>
              <w:rPr>
                <w:lang w:val="pt-PT"/>
              </w:rPr>
            </w:pPr>
          </w:p>
        </w:tc>
      </w:tr>
      <w:tr w:rsidR="00220531" w:rsidRPr="00A65827" w14:paraId="71937913" w14:textId="77777777" w:rsidTr="00220531">
        <w:trPr>
          <w:cantSplit/>
          <w:trHeight w:val="338"/>
        </w:trPr>
        <w:tc>
          <w:tcPr>
            <w:tcW w:w="481" w:type="dxa"/>
            <w:tcBorders>
              <w:left w:val="single" w:sz="8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1EA5C77" w14:textId="44EBAB8A" w:rsidR="00220531" w:rsidRPr="00A65827" w:rsidRDefault="00220531" w:rsidP="00220531">
            <w:pPr>
              <w:snapToGrid w:val="0"/>
              <w:ind w:left="-68" w:right="-70"/>
              <w:jc w:val="center"/>
            </w:pPr>
            <w:r w:rsidRPr="00A65827">
              <w:t>13</w:t>
            </w:r>
          </w:p>
        </w:tc>
        <w:tc>
          <w:tcPr>
            <w:tcW w:w="24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EA1168" w14:textId="2020A16E" w:rsidR="00220531" w:rsidRPr="00A65827" w:rsidRDefault="00220531" w:rsidP="00220531">
            <w:pPr>
              <w:tabs>
                <w:tab w:val="left" w:pos="992"/>
              </w:tabs>
              <w:snapToGrid w:val="0"/>
              <w:rPr>
                <w:sz w:val="22"/>
                <w:szCs w:val="22"/>
              </w:rPr>
            </w:pPr>
            <w:r w:rsidRPr="00A65827">
              <w:rPr>
                <w:rStyle w:val="normaltextrun"/>
                <w:color w:val="00000A"/>
                <w:sz w:val="22"/>
                <w:szCs w:val="22"/>
              </w:rPr>
              <w:t>Chamada Fixo/Móvel - VC1 </w:t>
            </w:r>
            <w:r w:rsidRPr="00A65827">
              <w:rPr>
                <w:rStyle w:val="eop"/>
                <w:color w:val="00000A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AA83E4" w14:textId="11AAA265" w:rsidR="00220531" w:rsidRPr="009A752F" w:rsidRDefault="00220531" w:rsidP="00220531">
            <w:pPr>
              <w:snapToGrid w:val="0"/>
              <w:ind w:left="57" w:right="57"/>
              <w:rPr>
                <w:rStyle w:val="normaltextrun"/>
                <w:color w:val="00000A"/>
              </w:rPr>
            </w:pPr>
            <w:r w:rsidRPr="00D67E91">
              <w:rPr>
                <w:rStyle w:val="normaltextrun"/>
                <w:color w:val="00000A"/>
                <w:sz w:val="22"/>
                <w:szCs w:val="22"/>
              </w:rPr>
              <w:t>Minutos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07207D02" w14:textId="7A1F7F55" w:rsidR="00220531" w:rsidRPr="00A65827" w:rsidRDefault="00220531" w:rsidP="00220531">
            <w:pPr>
              <w:snapToGrid w:val="0"/>
              <w:ind w:left="-84" w:right="28"/>
              <w:jc w:val="right"/>
              <w:rPr>
                <w:sz w:val="22"/>
                <w:szCs w:val="22"/>
                <w:lang w:val="pt-PT"/>
              </w:rPr>
            </w:pPr>
            <w:r w:rsidRPr="00A65827">
              <w:rPr>
                <w:rStyle w:val="normaltextrun"/>
                <w:color w:val="00000A"/>
                <w:sz w:val="22"/>
                <w:szCs w:val="22"/>
              </w:rPr>
              <w:t>143</w:t>
            </w:r>
          </w:p>
        </w:tc>
        <w:tc>
          <w:tcPr>
            <w:tcW w:w="9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92BC1D" w14:textId="03524CF2" w:rsidR="00220531" w:rsidRPr="00220531" w:rsidRDefault="00220531" w:rsidP="00220531">
            <w:pPr>
              <w:snapToGrid w:val="0"/>
              <w:ind w:left="-84" w:right="28"/>
              <w:jc w:val="right"/>
              <w:rPr>
                <w:lang w:val="pt-PT"/>
              </w:rPr>
            </w:pPr>
          </w:p>
        </w:tc>
        <w:tc>
          <w:tcPr>
            <w:tcW w:w="83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4768CB" w14:textId="77777777" w:rsidR="00220531" w:rsidRPr="00220531" w:rsidRDefault="00220531" w:rsidP="00220531">
            <w:pPr>
              <w:snapToGrid w:val="0"/>
              <w:ind w:left="-84" w:right="28"/>
              <w:jc w:val="right"/>
              <w:rPr>
                <w:lang w:val="pt-PT"/>
              </w:rPr>
            </w:pPr>
          </w:p>
        </w:tc>
        <w:tc>
          <w:tcPr>
            <w:tcW w:w="1073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A8C1FCB" w14:textId="77777777" w:rsidR="00220531" w:rsidRPr="00A65827" w:rsidRDefault="00220531" w:rsidP="00220531">
            <w:pPr>
              <w:snapToGrid w:val="0"/>
              <w:ind w:left="-84" w:right="28"/>
              <w:jc w:val="right"/>
              <w:rPr>
                <w:lang w:val="pt-PT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CAC85BD" w14:textId="77777777" w:rsidR="00220531" w:rsidRPr="00220531" w:rsidRDefault="00220531" w:rsidP="00220531">
            <w:pPr>
              <w:snapToGrid w:val="0"/>
              <w:ind w:left="-84" w:right="28"/>
              <w:jc w:val="right"/>
              <w:rPr>
                <w:lang w:val="pt-PT"/>
              </w:rPr>
            </w:pPr>
          </w:p>
        </w:tc>
      </w:tr>
      <w:tr w:rsidR="00220531" w:rsidRPr="00A65827" w14:paraId="061C17AB" w14:textId="77777777" w:rsidTr="00220531">
        <w:trPr>
          <w:cantSplit/>
          <w:trHeight w:val="338"/>
        </w:trPr>
        <w:tc>
          <w:tcPr>
            <w:tcW w:w="481" w:type="dxa"/>
            <w:tcBorders>
              <w:left w:val="single" w:sz="8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9EDB78E" w14:textId="1EDDB9B4" w:rsidR="00220531" w:rsidRPr="00A65827" w:rsidRDefault="00220531" w:rsidP="00220531">
            <w:pPr>
              <w:snapToGrid w:val="0"/>
              <w:ind w:left="-68" w:right="-70"/>
              <w:jc w:val="center"/>
            </w:pPr>
            <w:r w:rsidRPr="00A65827">
              <w:t>14</w:t>
            </w:r>
          </w:p>
        </w:tc>
        <w:tc>
          <w:tcPr>
            <w:tcW w:w="24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A7935C" w14:textId="3B29DF78" w:rsidR="00220531" w:rsidRPr="00A65827" w:rsidRDefault="00220531" w:rsidP="00220531">
            <w:pPr>
              <w:tabs>
                <w:tab w:val="left" w:pos="992"/>
              </w:tabs>
              <w:snapToGrid w:val="0"/>
              <w:rPr>
                <w:sz w:val="22"/>
                <w:szCs w:val="22"/>
              </w:rPr>
            </w:pPr>
            <w:r w:rsidRPr="00A65827">
              <w:rPr>
                <w:rStyle w:val="normaltextrun"/>
                <w:color w:val="00000A"/>
                <w:sz w:val="22"/>
                <w:szCs w:val="22"/>
              </w:rPr>
              <w:t>Chamada Fixo/Fixo - LDN - dentro do Estado</w:t>
            </w:r>
            <w:r w:rsidRPr="00A65827">
              <w:rPr>
                <w:rStyle w:val="eop"/>
                <w:color w:val="00000A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ACD02EC" w14:textId="434DABA0" w:rsidR="00220531" w:rsidRPr="009A752F" w:rsidRDefault="00220531" w:rsidP="00220531">
            <w:pPr>
              <w:snapToGrid w:val="0"/>
              <w:ind w:left="57" w:right="57"/>
              <w:rPr>
                <w:rStyle w:val="normaltextrun"/>
                <w:color w:val="00000A"/>
              </w:rPr>
            </w:pPr>
            <w:r w:rsidRPr="00D67E91">
              <w:rPr>
                <w:rStyle w:val="normaltextrun"/>
                <w:color w:val="00000A"/>
                <w:sz w:val="22"/>
                <w:szCs w:val="22"/>
              </w:rPr>
              <w:t>Minutos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A52ED8C" w14:textId="2564EB53" w:rsidR="00220531" w:rsidRPr="00A65827" w:rsidRDefault="00220531" w:rsidP="00220531">
            <w:pPr>
              <w:snapToGrid w:val="0"/>
              <w:ind w:left="-84" w:right="28"/>
              <w:jc w:val="right"/>
              <w:rPr>
                <w:sz w:val="22"/>
                <w:szCs w:val="22"/>
                <w:lang w:val="pt-PT"/>
              </w:rPr>
            </w:pPr>
            <w:r w:rsidRPr="00A65827">
              <w:rPr>
                <w:rStyle w:val="normaltextrun"/>
                <w:color w:val="00000A"/>
                <w:sz w:val="22"/>
                <w:szCs w:val="22"/>
              </w:rPr>
              <w:t>72</w:t>
            </w:r>
          </w:p>
        </w:tc>
        <w:tc>
          <w:tcPr>
            <w:tcW w:w="9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F5CAB0" w14:textId="075EA53A" w:rsidR="00220531" w:rsidRPr="00220531" w:rsidRDefault="00220531" w:rsidP="00220531">
            <w:pPr>
              <w:snapToGrid w:val="0"/>
              <w:ind w:left="-84" w:right="28"/>
              <w:jc w:val="right"/>
              <w:rPr>
                <w:lang w:val="pt-PT"/>
              </w:rPr>
            </w:pPr>
          </w:p>
        </w:tc>
        <w:tc>
          <w:tcPr>
            <w:tcW w:w="83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16D8933" w14:textId="77777777" w:rsidR="00220531" w:rsidRPr="00220531" w:rsidRDefault="00220531" w:rsidP="00220531">
            <w:pPr>
              <w:snapToGrid w:val="0"/>
              <w:ind w:left="-84" w:right="28"/>
              <w:jc w:val="right"/>
              <w:rPr>
                <w:lang w:val="pt-PT"/>
              </w:rPr>
            </w:pPr>
          </w:p>
        </w:tc>
        <w:tc>
          <w:tcPr>
            <w:tcW w:w="1073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62351309" w14:textId="77777777" w:rsidR="00220531" w:rsidRPr="00A65827" w:rsidRDefault="00220531" w:rsidP="00220531">
            <w:pPr>
              <w:snapToGrid w:val="0"/>
              <w:ind w:left="-84" w:right="28"/>
              <w:jc w:val="right"/>
              <w:rPr>
                <w:lang w:val="pt-PT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928323D" w14:textId="77777777" w:rsidR="00220531" w:rsidRPr="00220531" w:rsidRDefault="00220531" w:rsidP="00220531">
            <w:pPr>
              <w:snapToGrid w:val="0"/>
              <w:ind w:left="-84" w:right="28"/>
              <w:jc w:val="right"/>
              <w:rPr>
                <w:lang w:val="pt-PT"/>
              </w:rPr>
            </w:pPr>
          </w:p>
        </w:tc>
      </w:tr>
      <w:tr w:rsidR="00220531" w:rsidRPr="00A65827" w14:paraId="78CA7F67" w14:textId="77777777" w:rsidTr="00220531">
        <w:trPr>
          <w:cantSplit/>
          <w:trHeight w:val="338"/>
        </w:trPr>
        <w:tc>
          <w:tcPr>
            <w:tcW w:w="481" w:type="dxa"/>
            <w:tcBorders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C4B5DD" w14:textId="3C446E13" w:rsidR="00220531" w:rsidRPr="00A65827" w:rsidRDefault="00220531" w:rsidP="00220531">
            <w:pPr>
              <w:snapToGrid w:val="0"/>
              <w:ind w:left="-68" w:right="-70"/>
              <w:jc w:val="center"/>
            </w:pPr>
            <w:r w:rsidRPr="00A65827">
              <w:t>15</w:t>
            </w:r>
          </w:p>
        </w:tc>
        <w:tc>
          <w:tcPr>
            <w:tcW w:w="2496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1C8B5" w14:textId="283FA05A" w:rsidR="00220531" w:rsidRPr="00A65827" w:rsidRDefault="00220531" w:rsidP="00220531">
            <w:pPr>
              <w:tabs>
                <w:tab w:val="left" w:pos="992"/>
              </w:tabs>
              <w:snapToGrid w:val="0"/>
              <w:rPr>
                <w:sz w:val="22"/>
                <w:szCs w:val="22"/>
              </w:rPr>
            </w:pPr>
            <w:r w:rsidRPr="00A65827">
              <w:rPr>
                <w:rStyle w:val="normaltextrun"/>
                <w:color w:val="00000A"/>
                <w:sz w:val="22"/>
                <w:szCs w:val="22"/>
              </w:rPr>
              <w:t>Chamada Fixo/Fixo - LDN - para outros Estados</w:t>
            </w:r>
            <w:r w:rsidRPr="00A65827">
              <w:rPr>
                <w:rStyle w:val="eop"/>
                <w:color w:val="00000A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FDB779" w14:textId="206585FC" w:rsidR="00220531" w:rsidRPr="009A752F" w:rsidRDefault="00220531" w:rsidP="00220531">
            <w:pPr>
              <w:snapToGrid w:val="0"/>
              <w:ind w:left="57" w:right="57"/>
              <w:rPr>
                <w:rStyle w:val="normaltextrun"/>
                <w:color w:val="00000A"/>
              </w:rPr>
            </w:pPr>
            <w:r w:rsidRPr="00D67E91">
              <w:rPr>
                <w:rStyle w:val="normaltextrun"/>
                <w:color w:val="00000A"/>
                <w:sz w:val="22"/>
                <w:szCs w:val="22"/>
              </w:rPr>
              <w:t>Minutos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A0EDB" w14:textId="2BA483FA" w:rsidR="00220531" w:rsidRPr="00A65827" w:rsidRDefault="00220531" w:rsidP="00220531">
            <w:pPr>
              <w:snapToGrid w:val="0"/>
              <w:ind w:left="-84" w:right="28"/>
              <w:jc w:val="right"/>
              <w:rPr>
                <w:sz w:val="22"/>
                <w:szCs w:val="22"/>
                <w:lang w:val="pt-PT"/>
              </w:rPr>
            </w:pPr>
            <w:r w:rsidRPr="00A65827">
              <w:rPr>
                <w:rStyle w:val="normaltextrun"/>
                <w:color w:val="00000A"/>
                <w:sz w:val="22"/>
                <w:szCs w:val="22"/>
              </w:rPr>
              <w:t>89</w:t>
            </w:r>
          </w:p>
        </w:tc>
        <w:tc>
          <w:tcPr>
            <w:tcW w:w="93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C747021" w14:textId="54F561B8" w:rsidR="00220531" w:rsidRPr="00220531" w:rsidRDefault="00220531" w:rsidP="00220531">
            <w:pPr>
              <w:snapToGrid w:val="0"/>
              <w:ind w:left="-84" w:right="28"/>
              <w:jc w:val="right"/>
              <w:rPr>
                <w:lang w:val="pt-PT"/>
              </w:rPr>
            </w:pPr>
          </w:p>
        </w:tc>
        <w:tc>
          <w:tcPr>
            <w:tcW w:w="83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E6D4B" w14:textId="77777777" w:rsidR="00220531" w:rsidRPr="00220531" w:rsidRDefault="00220531" w:rsidP="00220531">
            <w:pPr>
              <w:snapToGrid w:val="0"/>
              <w:ind w:left="-84" w:right="28"/>
              <w:jc w:val="right"/>
              <w:rPr>
                <w:lang w:val="pt-PT"/>
              </w:rPr>
            </w:pPr>
          </w:p>
        </w:tc>
        <w:tc>
          <w:tcPr>
            <w:tcW w:w="107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B39EC7" w14:textId="77777777" w:rsidR="00220531" w:rsidRPr="00A65827" w:rsidRDefault="00220531" w:rsidP="00220531">
            <w:pPr>
              <w:snapToGrid w:val="0"/>
              <w:ind w:left="-84" w:right="28"/>
              <w:jc w:val="right"/>
              <w:rPr>
                <w:lang w:val="pt-PT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DF0B8A" w14:textId="77777777" w:rsidR="00220531" w:rsidRPr="00220531" w:rsidRDefault="00220531" w:rsidP="00220531">
            <w:pPr>
              <w:snapToGrid w:val="0"/>
              <w:ind w:left="-84" w:right="28"/>
              <w:jc w:val="right"/>
              <w:rPr>
                <w:lang w:val="pt-PT"/>
              </w:rPr>
            </w:pPr>
          </w:p>
        </w:tc>
      </w:tr>
      <w:tr w:rsidR="00220531" w:rsidRPr="00A65827" w14:paraId="394AD599" w14:textId="77777777" w:rsidTr="00220531">
        <w:trPr>
          <w:cantSplit/>
          <w:trHeight w:val="338"/>
        </w:trPr>
        <w:tc>
          <w:tcPr>
            <w:tcW w:w="481" w:type="dxa"/>
            <w:tcBorders>
              <w:left w:val="single" w:sz="8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0B867D32" w14:textId="2BF7612E" w:rsidR="00220531" w:rsidRPr="00A65827" w:rsidRDefault="00220531" w:rsidP="00220531">
            <w:pPr>
              <w:snapToGrid w:val="0"/>
              <w:ind w:left="-68" w:right="-70"/>
              <w:jc w:val="center"/>
            </w:pPr>
            <w:r w:rsidRPr="00A65827">
              <w:t>16</w:t>
            </w:r>
          </w:p>
        </w:tc>
        <w:tc>
          <w:tcPr>
            <w:tcW w:w="24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7D947F" w14:textId="4C57FC4C" w:rsidR="00220531" w:rsidRPr="00A65827" w:rsidRDefault="00220531" w:rsidP="00220531">
            <w:pPr>
              <w:tabs>
                <w:tab w:val="left" w:pos="992"/>
              </w:tabs>
              <w:snapToGrid w:val="0"/>
              <w:rPr>
                <w:sz w:val="22"/>
                <w:szCs w:val="22"/>
              </w:rPr>
            </w:pPr>
            <w:r w:rsidRPr="00A65827">
              <w:rPr>
                <w:rStyle w:val="normaltextrun"/>
                <w:color w:val="00000A"/>
                <w:sz w:val="22"/>
                <w:szCs w:val="22"/>
              </w:rPr>
              <w:t>Chamada Fixo/Móvel - LDN - VC2</w:t>
            </w:r>
            <w:r w:rsidRPr="00A65827">
              <w:rPr>
                <w:rStyle w:val="eop"/>
                <w:color w:val="00000A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B6A1DC" w14:textId="38F69999" w:rsidR="00220531" w:rsidRPr="009A752F" w:rsidRDefault="00220531" w:rsidP="00220531">
            <w:pPr>
              <w:snapToGrid w:val="0"/>
              <w:ind w:left="57" w:right="57"/>
              <w:rPr>
                <w:rStyle w:val="normaltextrun"/>
                <w:color w:val="00000A"/>
              </w:rPr>
            </w:pPr>
            <w:r w:rsidRPr="00D67E91">
              <w:rPr>
                <w:rStyle w:val="normaltextrun"/>
                <w:color w:val="00000A"/>
                <w:sz w:val="22"/>
                <w:szCs w:val="22"/>
              </w:rPr>
              <w:t>Minutos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7B55189" w14:textId="6167E9D5" w:rsidR="00220531" w:rsidRPr="00A65827" w:rsidRDefault="00220531" w:rsidP="00220531">
            <w:pPr>
              <w:snapToGrid w:val="0"/>
              <w:ind w:left="-84" w:right="28"/>
              <w:jc w:val="right"/>
              <w:rPr>
                <w:sz w:val="22"/>
                <w:szCs w:val="22"/>
                <w:lang w:val="pt-PT"/>
              </w:rPr>
            </w:pPr>
            <w:r w:rsidRPr="00A65827">
              <w:rPr>
                <w:rStyle w:val="normaltextrun"/>
                <w:color w:val="00000A"/>
                <w:sz w:val="22"/>
                <w:szCs w:val="22"/>
              </w:rPr>
              <w:t>49</w:t>
            </w:r>
          </w:p>
        </w:tc>
        <w:tc>
          <w:tcPr>
            <w:tcW w:w="9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6C209B" w14:textId="64B2B185" w:rsidR="00220531" w:rsidRPr="00220531" w:rsidRDefault="00220531" w:rsidP="00220531">
            <w:pPr>
              <w:snapToGrid w:val="0"/>
              <w:ind w:left="-84" w:right="28"/>
              <w:jc w:val="right"/>
              <w:rPr>
                <w:lang w:val="pt-PT"/>
              </w:rPr>
            </w:pPr>
          </w:p>
        </w:tc>
        <w:tc>
          <w:tcPr>
            <w:tcW w:w="83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2BB02D" w14:textId="77777777" w:rsidR="00220531" w:rsidRPr="00220531" w:rsidRDefault="00220531" w:rsidP="00220531">
            <w:pPr>
              <w:snapToGrid w:val="0"/>
              <w:ind w:left="-84" w:right="28"/>
              <w:jc w:val="right"/>
              <w:rPr>
                <w:lang w:val="pt-PT"/>
              </w:rPr>
            </w:pPr>
          </w:p>
        </w:tc>
        <w:tc>
          <w:tcPr>
            <w:tcW w:w="1073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08128E56" w14:textId="77777777" w:rsidR="00220531" w:rsidRPr="00A65827" w:rsidRDefault="00220531" w:rsidP="00220531">
            <w:pPr>
              <w:snapToGrid w:val="0"/>
              <w:ind w:left="-84" w:right="28"/>
              <w:jc w:val="right"/>
              <w:rPr>
                <w:lang w:val="pt-PT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AEB2081" w14:textId="77777777" w:rsidR="00220531" w:rsidRPr="00A65827" w:rsidRDefault="00220531" w:rsidP="00220531">
            <w:pPr>
              <w:snapToGrid w:val="0"/>
              <w:ind w:left="-84" w:right="28"/>
              <w:jc w:val="right"/>
              <w:rPr>
                <w:sz w:val="22"/>
                <w:szCs w:val="22"/>
                <w:lang w:val="pt-PT"/>
              </w:rPr>
            </w:pPr>
          </w:p>
        </w:tc>
      </w:tr>
      <w:tr w:rsidR="00220531" w:rsidRPr="00A65827" w14:paraId="062D775E" w14:textId="77777777" w:rsidTr="00220531">
        <w:trPr>
          <w:cantSplit/>
          <w:trHeight w:val="401"/>
        </w:trPr>
        <w:tc>
          <w:tcPr>
            <w:tcW w:w="481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B23EB5" w14:textId="6676E099" w:rsidR="00220531" w:rsidRPr="00A65827" w:rsidRDefault="00220531" w:rsidP="00220531">
            <w:pPr>
              <w:jc w:val="center"/>
            </w:pPr>
            <w:r w:rsidRPr="00A65827">
              <w:t>17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91C99F7" w14:textId="79934A7C" w:rsidR="00220531" w:rsidRPr="00A65827" w:rsidRDefault="00220531" w:rsidP="00220531">
            <w:pPr>
              <w:snapToGrid w:val="0"/>
              <w:ind w:left="57" w:right="57"/>
              <w:rPr>
                <w:sz w:val="22"/>
                <w:szCs w:val="22"/>
              </w:rPr>
            </w:pPr>
            <w:r w:rsidRPr="00A65827">
              <w:rPr>
                <w:rStyle w:val="normaltextrun"/>
                <w:color w:val="00000A"/>
                <w:sz w:val="22"/>
                <w:szCs w:val="22"/>
              </w:rPr>
              <w:t>Chamada Fixo/Móvel - LDN – VC3</w:t>
            </w:r>
            <w:r w:rsidRPr="00A65827">
              <w:rPr>
                <w:rStyle w:val="eop"/>
                <w:color w:val="00000A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4B8E72" w14:textId="63733320" w:rsidR="00220531" w:rsidRPr="009A752F" w:rsidRDefault="00220531" w:rsidP="00220531">
            <w:pPr>
              <w:snapToGrid w:val="0"/>
              <w:ind w:left="57" w:right="57"/>
              <w:rPr>
                <w:rStyle w:val="normaltextrun"/>
                <w:color w:val="00000A"/>
              </w:rPr>
            </w:pPr>
            <w:r w:rsidRPr="00D67E91">
              <w:rPr>
                <w:rStyle w:val="normaltextrun"/>
                <w:color w:val="00000A"/>
                <w:sz w:val="22"/>
                <w:szCs w:val="22"/>
              </w:rPr>
              <w:t>Minutos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19406B" w14:textId="6A826C50" w:rsidR="00220531" w:rsidRPr="00A65827" w:rsidRDefault="00220531" w:rsidP="00220531">
            <w:pPr>
              <w:snapToGrid w:val="0"/>
              <w:ind w:left="-84" w:right="28"/>
              <w:jc w:val="right"/>
              <w:rPr>
                <w:sz w:val="22"/>
                <w:szCs w:val="22"/>
                <w:lang w:val="pt-PT"/>
              </w:rPr>
            </w:pPr>
            <w:r w:rsidRPr="00A65827">
              <w:rPr>
                <w:rStyle w:val="normaltextrun"/>
                <w:color w:val="00000A"/>
                <w:sz w:val="22"/>
                <w:szCs w:val="22"/>
              </w:rPr>
              <w:t>42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2A46C9A" w14:textId="36512EB5" w:rsidR="00220531" w:rsidRPr="00220531" w:rsidRDefault="00220531" w:rsidP="00220531">
            <w:pPr>
              <w:snapToGrid w:val="0"/>
              <w:ind w:left="-84" w:right="28"/>
              <w:jc w:val="right"/>
              <w:rPr>
                <w:lang w:val="pt-PT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8E72AD5" w14:textId="77777777" w:rsidR="00220531" w:rsidRPr="00220531" w:rsidRDefault="00220531" w:rsidP="00220531">
            <w:pPr>
              <w:snapToGrid w:val="0"/>
              <w:ind w:left="-84" w:right="28"/>
              <w:jc w:val="right"/>
              <w:rPr>
                <w:lang w:val="pt-PT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76313E2" w14:textId="77777777" w:rsidR="00220531" w:rsidRPr="00A65827" w:rsidRDefault="00220531" w:rsidP="00220531">
            <w:pPr>
              <w:snapToGrid w:val="0"/>
              <w:ind w:left="-84" w:right="28"/>
              <w:jc w:val="right"/>
              <w:rPr>
                <w:lang w:val="pt-PT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EFE8B28" w14:textId="77777777" w:rsidR="00220531" w:rsidRPr="00A65827" w:rsidRDefault="00220531" w:rsidP="00220531">
            <w:pPr>
              <w:snapToGrid w:val="0"/>
              <w:ind w:left="-84" w:right="28"/>
              <w:jc w:val="right"/>
              <w:rPr>
                <w:sz w:val="22"/>
                <w:szCs w:val="22"/>
                <w:lang w:val="pt-PT"/>
              </w:rPr>
            </w:pPr>
          </w:p>
        </w:tc>
      </w:tr>
      <w:tr w:rsidR="00220531" w:rsidRPr="00A65827" w14:paraId="3575C2D2" w14:textId="77777777" w:rsidTr="00220531">
        <w:trPr>
          <w:cantSplit/>
          <w:trHeight w:val="338"/>
        </w:trPr>
        <w:tc>
          <w:tcPr>
            <w:tcW w:w="816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949121D" w14:textId="77777777" w:rsidR="00220531" w:rsidRPr="00A65827" w:rsidRDefault="00220531" w:rsidP="00220531">
            <w:pPr>
              <w:snapToGrid w:val="0"/>
              <w:ind w:left="-84" w:right="28"/>
              <w:jc w:val="right"/>
              <w:rPr>
                <w:sz w:val="22"/>
                <w:szCs w:val="22"/>
                <w:lang w:val="pt-PT"/>
              </w:rPr>
            </w:pPr>
            <w:r w:rsidRPr="00A65827">
              <w:rPr>
                <w:b/>
                <w:bCs/>
                <w:color w:val="000000"/>
                <w:sz w:val="22"/>
                <w:szCs w:val="22"/>
              </w:rPr>
              <w:t xml:space="preserve">Valor </w:t>
            </w:r>
            <w:r w:rsidRPr="00A65827">
              <w:rPr>
                <w:b/>
                <w:bCs/>
                <w:sz w:val="22"/>
                <w:szCs w:val="22"/>
              </w:rPr>
              <w:t>Global R$</w:t>
            </w:r>
          </w:p>
        </w:tc>
        <w:tc>
          <w:tcPr>
            <w:tcW w:w="1267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48A885" w14:textId="77777777" w:rsidR="00220531" w:rsidRPr="00A65827" w:rsidRDefault="00220531" w:rsidP="00220531">
            <w:pPr>
              <w:snapToGrid w:val="0"/>
              <w:ind w:left="-84" w:right="28"/>
              <w:jc w:val="right"/>
              <w:rPr>
                <w:sz w:val="22"/>
                <w:szCs w:val="22"/>
                <w:lang w:val="pt-PT"/>
              </w:rPr>
            </w:pPr>
          </w:p>
        </w:tc>
      </w:tr>
    </w:tbl>
    <w:p w14:paraId="5CD905A8" w14:textId="77777777" w:rsidR="002A4AE3" w:rsidRPr="002A4AE3" w:rsidRDefault="002A4AE3" w:rsidP="002A4AE3">
      <w:pPr>
        <w:widowControl w:val="0"/>
        <w:jc w:val="both"/>
      </w:pPr>
    </w:p>
    <w:p w14:paraId="0CBAED01" w14:textId="77777777" w:rsidR="002A4AE3" w:rsidRPr="002A4AE3" w:rsidRDefault="002A4AE3" w:rsidP="002A4AE3">
      <w:pPr>
        <w:widowControl w:val="0"/>
        <w:jc w:val="both"/>
      </w:pPr>
    </w:p>
    <w:p w14:paraId="7A22F336" w14:textId="77777777" w:rsidR="002A4AE3" w:rsidRPr="002A4AE3" w:rsidRDefault="002A4AE3" w:rsidP="002A4AE3">
      <w:pPr>
        <w:pStyle w:val="paragraph"/>
        <w:spacing w:before="0" w:beforeAutospacing="0" w:after="0" w:afterAutospacing="0"/>
        <w:jc w:val="both"/>
        <w:textAlignment w:val="baseline"/>
        <w:rPr>
          <w:b/>
        </w:rPr>
      </w:pPr>
      <w:r w:rsidRPr="002A4AE3">
        <w:rPr>
          <w:rStyle w:val="normaltextrun"/>
          <w:b/>
          <w:color w:val="000000"/>
        </w:rPr>
        <w:t>OBSERVAÇÕES:</w:t>
      </w:r>
    </w:p>
    <w:p w14:paraId="29D95322" w14:textId="77777777" w:rsidR="002A4AE3" w:rsidRPr="002A4AE3" w:rsidRDefault="002A4AE3" w:rsidP="002A4AE3">
      <w:pPr>
        <w:pStyle w:val="paragraph"/>
        <w:spacing w:before="0" w:beforeAutospacing="0" w:after="0" w:afterAutospacing="0"/>
        <w:jc w:val="both"/>
        <w:textAlignment w:val="baseline"/>
      </w:pPr>
    </w:p>
    <w:p w14:paraId="11570437" w14:textId="77777777" w:rsidR="002A4AE3" w:rsidRPr="002A4AE3" w:rsidRDefault="002A4AE3" w:rsidP="002A4AE3">
      <w:pPr>
        <w:pStyle w:val="paragraph"/>
        <w:spacing w:before="0" w:beforeAutospacing="0" w:after="0" w:afterAutospacing="0"/>
        <w:jc w:val="both"/>
        <w:textAlignment w:val="baseline"/>
      </w:pPr>
      <w:r w:rsidRPr="002A4AE3">
        <w:rPr>
          <w:rStyle w:val="normaltextrun"/>
          <w:color w:val="000000"/>
        </w:rPr>
        <w:t>1 – Este modelo de Planilha deverá ser adaptado ao Plano de Serviço ofertado pela Licitante, caso não seja um plano básico.</w:t>
      </w:r>
      <w:r w:rsidRPr="002A4AE3">
        <w:rPr>
          <w:rStyle w:val="eop"/>
          <w:color w:val="000000"/>
        </w:rPr>
        <w:t> </w:t>
      </w:r>
    </w:p>
    <w:p w14:paraId="524962AF" w14:textId="77777777" w:rsidR="002A4AE3" w:rsidRPr="002A4AE3" w:rsidRDefault="002A4AE3" w:rsidP="002A4AE3">
      <w:pPr>
        <w:pStyle w:val="paragraph"/>
        <w:spacing w:before="0" w:beforeAutospacing="0" w:after="0" w:afterAutospacing="0"/>
        <w:jc w:val="both"/>
        <w:textAlignment w:val="baseline"/>
      </w:pPr>
    </w:p>
    <w:p w14:paraId="645BAFF5" w14:textId="77777777" w:rsidR="002A4AE3" w:rsidRPr="002A4AE3" w:rsidRDefault="002A4AE3" w:rsidP="002A4AE3">
      <w:pPr>
        <w:pStyle w:val="paragraph"/>
        <w:spacing w:before="0" w:beforeAutospacing="0" w:after="0" w:afterAutospacing="0"/>
        <w:jc w:val="both"/>
        <w:textAlignment w:val="baseline"/>
      </w:pPr>
      <w:r w:rsidRPr="002A4AE3">
        <w:rPr>
          <w:rStyle w:val="normaltextrun"/>
          <w:color w:val="000000"/>
        </w:rPr>
        <w:t>2 – Os campos de taxa de instalação e desconto deverão ser zerados se não forem cobrados ou ofertados.</w:t>
      </w:r>
      <w:r w:rsidRPr="002A4AE3">
        <w:rPr>
          <w:rStyle w:val="eop"/>
          <w:color w:val="000000"/>
        </w:rPr>
        <w:t> </w:t>
      </w:r>
    </w:p>
    <w:p w14:paraId="2C7A48C9" w14:textId="77777777" w:rsidR="002A4AE3" w:rsidRPr="002A4AE3" w:rsidRDefault="002A4AE3" w:rsidP="002A4AE3">
      <w:pPr>
        <w:pStyle w:val="paragraph"/>
        <w:spacing w:before="0" w:beforeAutospacing="0" w:after="0" w:afterAutospacing="0"/>
        <w:jc w:val="both"/>
        <w:textAlignment w:val="baseline"/>
      </w:pPr>
    </w:p>
    <w:p w14:paraId="6A470761" w14:textId="77777777" w:rsidR="002A4AE3" w:rsidRPr="002A4AE3" w:rsidRDefault="002A4AE3" w:rsidP="002A4AE3">
      <w:pPr>
        <w:pStyle w:val="paragraph"/>
        <w:spacing w:before="0" w:beforeAutospacing="0" w:after="0" w:afterAutospacing="0"/>
        <w:jc w:val="both"/>
        <w:textAlignment w:val="baseline"/>
      </w:pPr>
      <w:r w:rsidRPr="002A4AE3">
        <w:rPr>
          <w:rStyle w:val="normaltextrun"/>
          <w:color w:val="000000"/>
        </w:rPr>
        <w:t>3 – O campo de franquia deverá ser sempre informado mesmo que seja ZERO.</w:t>
      </w:r>
      <w:r w:rsidRPr="002A4AE3">
        <w:rPr>
          <w:rStyle w:val="eop"/>
          <w:color w:val="000000"/>
        </w:rPr>
        <w:t> </w:t>
      </w:r>
    </w:p>
    <w:p w14:paraId="41F31591" w14:textId="77777777" w:rsidR="002A4AE3" w:rsidRPr="002A4AE3" w:rsidRDefault="002A4AE3" w:rsidP="002A4AE3">
      <w:pPr>
        <w:pStyle w:val="paragraph"/>
        <w:spacing w:before="0" w:beforeAutospacing="0" w:after="0" w:afterAutospacing="0"/>
        <w:jc w:val="both"/>
        <w:textAlignment w:val="baseline"/>
      </w:pPr>
    </w:p>
    <w:p w14:paraId="258F22C9" w14:textId="77777777" w:rsidR="002A4AE3" w:rsidRPr="002A4AE3" w:rsidRDefault="002A4AE3" w:rsidP="002A4AE3">
      <w:pPr>
        <w:pStyle w:val="paragraph"/>
        <w:spacing w:before="0" w:beforeAutospacing="0" w:after="0" w:afterAutospacing="0"/>
        <w:jc w:val="both"/>
        <w:textAlignment w:val="baseline"/>
      </w:pPr>
      <w:r w:rsidRPr="002A4AE3">
        <w:rPr>
          <w:rStyle w:val="normaltextrun"/>
          <w:color w:val="000000"/>
        </w:rPr>
        <w:t>4 – Os campos preenchidos na Planilha (Quantidade mensal estimada) não deverão ser alterados ou não preenchidos; só serão aceitas alterações neste modelo em razão do Plano de Serviços Ofertado ser diferente daquele que foi usado como referência para estimativa de preços por esta Contratante.</w:t>
      </w:r>
    </w:p>
    <w:p w14:paraId="7F363AF4" w14:textId="77777777" w:rsidR="002A4AE3" w:rsidRPr="002A4AE3" w:rsidRDefault="002A4AE3" w:rsidP="002A4AE3">
      <w:pPr>
        <w:widowControl w:val="0"/>
        <w:ind w:right="79"/>
        <w:rPr>
          <w:spacing w:val="-2"/>
        </w:rPr>
      </w:pPr>
    </w:p>
    <w:p w14:paraId="5E809CD9" w14:textId="77777777" w:rsidR="002A4AE3" w:rsidRPr="002A4AE3" w:rsidRDefault="002A4AE3" w:rsidP="002A4AE3">
      <w:pPr>
        <w:widowControl w:val="0"/>
        <w:ind w:right="79"/>
        <w:rPr>
          <w:spacing w:val="-2"/>
        </w:rPr>
      </w:pPr>
    </w:p>
    <w:p w14:paraId="070E1491" w14:textId="77777777" w:rsidR="002A4AE3" w:rsidRPr="002A4AE3" w:rsidRDefault="002A4AE3" w:rsidP="002A4AE3">
      <w:pPr>
        <w:widowControl w:val="0"/>
        <w:ind w:right="79"/>
        <w:rPr>
          <w:spacing w:val="-2"/>
        </w:rPr>
      </w:pPr>
    </w:p>
    <w:p w14:paraId="4237A916" w14:textId="77777777" w:rsidR="002A4AE3" w:rsidRPr="002A4AE3" w:rsidRDefault="002A4AE3" w:rsidP="002A4AE3">
      <w:pPr>
        <w:widowControl w:val="0"/>
        <w:ind w:right="79"/>
        <w:jc w:val="center"/>
        <w:rPr>
          <w:spacing w:val="-2"/>
        </w:rPr>
      </w:pPr>
      <w:r w:rsidRPr="002A4AE3">
        <w:rPr>
          <w:highlight w:val="yellow"/>
        </w:rPr>
        <w:t>__________</w:t>
      </w:r>
      <w:r w:rsidRPr="002A4AE3">
        <w:rPr>
          <w:spacing w:val="-2"/>
        </w:rPr>
        <w:t xml:space="preserve">, </w:t>
      </w:r>
      <w:r w:rsidRPr="002A4AE3">
        <w:rPr>
          <w:highlight w:val="yellow"/>
        </w:rPr>
        <w:t>___</w:t>
      </w:r>
      <w:r w:rsidRPr="002A4AE3">
        <w:rPr>
          <w:spacing w:val="-2"/>
        </w:rPr>
        <w:t xml:space="preserve"> de </w:t>
      </w:r>
      <w:r w:rsidRPr="002A4AE3">
        <w:rPr>
          <w:highlight w:val="yellow"/>
        </w:rPr>
        <w:t>__________</w:t>
      </w:r>
      <w:r w:rsidRPr="002A4AE3">
        <w:rPr>
          <w:spacing w:val="-2"/>
        </w:rPr>
        <w:t xml:space="preserve"> de 2022</w:t>
      </w:r>
    </w:p>
    <w:p w14:paraId="6C5E837C" w14:textId="77777777" w:rsidR="002A4AE3" w:rsidRPr="002A4AE3" w:rsidRDefault="002A4AE3" w:rsidP="002A4AE3">
      <w:pPr>
        <w:widowControl w:val="0"/>
        <w:jc w:val="both"/>
      </w:pPr>
    </w:p>
    <w:p w14:paraId="00E72BBB" w14:textId="77777777" w:rsidR="002A4AE3" w:rsidRPr="002A4AE3" w:rsidRDefault="002A4AE3" w:rsidP="002A4AE3">
      <w:pPr>
        <w:widowControl w:val="0"/>
        <w:jc w:val="both"/>
      </w:pPr>
    </w:p>
    <w:p w14:paraId="3F8545D4" w14:textId="77777777" w:rsidR="002A4AE3" w:rsidRPr="002A4AE3" w:rsidRDefault="002A4AE3" w:rsidP="002A4AE3">
      <w:pPr>
        <w:widowControl w:val="0"/>
        <w:ind w:right="27"/>
        <w:jc w:val="center"/>
        <w:rPr>
          <w:spacing w:val="-2"/>
        </w:rPr>
      </w:pPr>
      <w:r w:rsidRPr="002A4AE3">
        <w:rPr>
          <w:spacing w:val="-2"/>
        </w:rPr>
        <w:t>___________________________________________</w:t>
      </w:r>
    </w:p>
    <w:p w14:paraId="34F95906" w14:textId="76D4A5E3" w:rsidR="002A4AE3" w:rsidRDefault="002A4AE3" w:rsidP="00A65827">
      <w:pPr>
        <w:widowControl w:val="0"/>
        <w:ind w:right="27"/>
        <w:jc w:val="center"/>
      </w:pPr>
      <w:r w:rsidRPr="002A4AE3">
        <w:t>Assinatura do representante legal</w:t>
      </w:r>
    </w:p>
    <w:p w14:paraId="27F295F1" w14:textId="77777777" w:rsidR="009F24EB" w:rsidRDefault="009F24EB">
      <w:pPr>
        <w:widowControl w:val="0"/>
        <w:jc w:val="both"/>
      </w:pPr>
    </w:p>
    <w:p w14:paraId="206F0CDA" w14:textId="77777777" w:rsidR="009F24EB" w:rsidRDefault="009F24EB">
      <w:pPr>
        <w:widowControl w:val="0"/>
        <w:jc w:val="both"/>
        <w:sectPr w:rsidR="009F24EB" w:rsidSect="00A65827">
          <w:headerReference w:type="default" r:id="rId15"/>
          <w:footerReference w:type="default" r:id="rId16"/>
          <w:pgSz w:w="11907" w:h="16840" w:code="9"/>
          <w:pgMar w:top="2268" w:right="964" w:bottom="1276" w:left="1701" w:header="709" w:footer="300" w:gutter="0"/>
          <w:cols w:space="708"/>
          <w:docGrid w:linePitch="360"/>
        </w:sectPr>
      </w:pPr>
    </w:p>
    <w:p w14:paraId="54F7A84A" w14:textId="35E728C1" w:rsidR="00D60994" w:rsidRPr="00A65827" w:rsidRDefault="00D60994" w:rsidP="00D60994">
      <w:pPr>
        <w:widowControl w:val="0"/>
        <w:jc w:val="center"/>
        <w:rPr>
          <w:b/>
          <w:bCs/>
        </w:rPr>
      </w:pPr>
      <w:r w:rsidRPr="00A65827">
        <w:rPr>
          <w:b/>
          <w:bCs/>
        </w:rPr>
        <w:t>Edital - Pregão Eletrônico SRRF09 n</w:t>
      </w:r>
      <w:r w:rsidRPr="00A65827">
        <w:rPr>
          <w:b/>
          <w:bCs/>
          <w:u w:val="single"/>
          <w:vertAlign w:val="superscript"/>
        </w:rPr>
        <w:t>o</w:t>
      </w:r>
      <w:r w:rsidRPr="00A65827">
        <w:rPr>
          <w:b/>
          <w:bCs/>
        </w:rPr>
        <w:t xml:space="preserve"> </w:t>
      </w:r>
      <w:r w:rsidR="00221866">
        <w:rPr>
          <w:b/>
          <w:bCs/>
        </w:rPr>
        <w:t>05</w:t>
      </w:r>
      <w:r w:rsidRPr="00A65827">
        <w:rPr>
          <w:b/>
          <w:bCs/>
        </w:rPr>
        <w:t>/2022</w:t>
      </w:r>
    </w:p>
    <w:p w14:paraId="2F2D2ED6" w14:textId="77777777" w:rsidR="00E241A9" w:rsidRPr="00A65827" w:rsidRDefault="00E241A9" w:rsidP="00D41937">
      <w:pPr>
        <w:widowControl w:val="0"/>
        <w:ind w:right="27"/>
      </w:pPr>
    </w:p>
    <w:p w14:paraId="58227836" w14:textId="77777777" w:rsidR="00D41937" w:rsidRPr="00A65827" w:rsidRDefault="00D41937" w:rsidP="00D41937">
      <w:pPr>
        <w:widowControl w:val="0"/>
        <w:jc w:val="both"/>
      </w:pPr>
    </w:p>
    <w:p w14:paraId="3D6A9718" w14:textId="38E60A6B" w:rsidR="00F03586" w:rsidRPr="00A65827" w:rsidRDefault="00F03586" w:rsidP="00F03586">
      <w:pPr>
        <w:widowControl w:val="0"/>
        <w:jc w:val="center"/>
        <w:rPr>
          <w:b/>
          <w:bCs/>
        </w:rPr>
      </w:pPr>
      <w:r w:rsidRPr="00A65827">
        <w:rPr>
          <w:b/>
          <w:bCs/>
        </w:rPr>
        <w:t>ANEXO V</w:t>
      </w:r>
      <w:r w:rsidR="009F24EB" w:rsidRPr="00A65827">
        <w:rPr>
          <w:b/>
          <w:bCs/>
        </w:rPr>
        <w:t>I</w:t>
      </w:r>
      <w:r w:rsidR="00E570AE" w:rsidRPr="00A65827">
        <w:rPr>
          <w:b/>
          <w:bCs/>
        </w:rPr>
        <w:t xml:space="preserve"> </w:t>
      </w:r>
      <w:r w:rsidRPr="00A65827">
        <w:rPr>
          <w:b/>
          <w:bCs/>
        </w:rPr>
        <w:t xml:space="preserve">– </w:t>
      </w:r>
      <w:r w:rsidR="00A042A6" w:rsidRPr="00A65827">
        <w:rPr>
          <w:b/>
          <w:bCs/>
        </w:rPr>
        <w:t>Declaração de Ausência de Nepotismo</w:t>
      </w:r>
      <w:r w:rsidR="00B94977" w:rsidRPr="00A65827">
        <w:rPr>
          <w:b/>
          <w:bCs/>
        </w:rPr>
        <w:t xml:space="preserve"> </w:t>
      </w:r>
      <w:r w:rsidR="00B94977" w:rsidRPr="00A65827">
        <w:rPr>
          <w:bCs/>
        </w:rPr>
        <w:t>(modelo)</w:t>
      </w:r>
    </w:p>
    <w:p w14:paraId="3D3347A4" w14:textId="77777777" w:rsidR="00E241A9" w:rsidRPr="00A65827" w:rsidRDefault="00E241A9" w:rsidP="00830C63">
      <w:pPr>
        <w:widowControl w:val="0"/>
        <w:ind w:right="27"/>
      </w:pPr>
    </w:p>
    <w:p w14:paraId="735022D6" w14:textId="77777777" w:rsidR="00830C63" w:rsidRPr="00A65827" w:rsidRDefault="00830C63" w:rsidP="00830C63">
      <w:pPr>
        <w:widowControl w:val="0"/>
        <w:ind w:right="27"/>
      </w:pPr>
    </w:p>
    <w:p w14:paraId="645557C9" w14:textId="3809E426" w:rsidR="00926FE1" w:rsidRPr="00A65827" w:rsidRDefault="002554FA" w:rsidP="00926FE1">
      <w:pPr>
        <w:widowControl w:val="0"/>
        <w:suppressAutoHyphens/>
        <w:ind w:firstLine="1134"/>
        <w:jc w:val="both"/>
        <w:rPr>
          <w:rStyle w:val="fontstyle01"/>
          <w:rFonts w:ascii="Times New Roman" w:hAnsi="Times New Roman"/>
          <w:sz w:val="24"/>
          <w:szCs w:val="24"/>
        </w:rPr>
      </w:pPr>
      <w:r w:rsidRPr="00A65827">
        <w:rPr>
          <w:highlight w:val="yellow"/>
        </w:rPr>
        <w:t>_____</w:t>
      </w:r>
      <w:r w:rsidR="00926FE1" w:rsidRPr="00A65827">
        <w:t xml:space="preserve"> </w:t>
      </w:r>
      <w:r w:rsidR="00926FE1" w:rsidRPr="00A65827">
        <w:rPr>
          <w:sz w:val="20"/>
          <w:szCs w:val="20"/>
        </w:rPr>
        <w:t>(nome da licitante)</w:t>
      </w:r>
      <w:r w:rsidR="00926FE1" w:rsidRPr="00A65827">
        <w:t xml:space="preserve"> </w:t>
      </w:r>
      <w:r w:rsidRPr="00A65827">
        <w:rPr>
          <w:highlight w:val="yellow"/>
        </w:rPr>
        <w:t>_____</w:t>
      </w:r>
      <w:r w:rsidR="00926FE1" w:rsidRPr="00A65827">
        <w:t>, CNPJ n</w:t>
      </w:r>
      <w:r w:rsidR="00926FE1" w:rsidRPr="00A65827">
        <w:rPr>
          <w:u w:val="single"/>
          <w:vertAlign w:val="superscript"/>
        </w:rPr>
        <w:t>o</w:t>
      </w:r>
      <w:r w:rsidR="00926FE1" w:rsidRPr="00A65827">
        <w:t xml:space="preserve"> </w:t>
      </w:r>
      <w:r w:rsidRPr="00A65827">
        <w:rPr>
          <w:highlight w:val="yellow"/>
        </w:rPr>
        <w:t>_____</w:t>
      </w:r>
      <w:r w:rsidR="00926FE1" w:rsidRPr="00A65827">
        <w:t xml:space="preserve">, com sede na </w:t>
      </w:r>
      <w:r w:rsidRPr="00A65827">
        <w:rPr>
          <w:highlight w:val="yellow"/>
        </w:rPr>
        <w:t>_____</w:t>
      </w:r>
      <w:r w:rsidR="00926FE1" w:rsidRPr="00A65827">
        <w:t xml:space="preserve"> </w:t>
      </w:r>
      <w:r w:rsidR="00926FE1" w:rsidRPr="00A65827">
        <w:rPr>
          <w:sz w:val="20"/>
          <w:szCs w:val="20"/>
        </w:rPr>
        <w:t>(endereço completo)</w:t>
      </w:r>
      <w:r w:rsidR="00926FE1" w:rsidRPr="00A65827">
        <w:t xml:space="preserve"> </w:t>
      </w:r>
      <w:r w:rsidRPr="00A65827">
        <w:rPr>
          <w:highlight w:val="yellow"/>
        </w:rPr>
        <w:t>_____</w:t>
      </w:r>
      <w:r w:rsidR="00926FE1" w:rsidRPr="00A65827">
        <w:t xml:space="preserve">, </w:t>
      </w:r>
      <w:r w:rsidR="00926FE1" w:rsidRPr="00A65827">
        <w:rPr>
          <w:color w:val="000000"/>
          <w:lang w:val="pt-PT" w:eastAsia="en-US"/>
        </w:rPr>
        <w:t xml:space="preserve">por intermédio de </w:t>
      </w:r>
      <w:r w:rsidR="00926FE1" w:rsidRPr="00A65827">
        <w:rPr>
          <w:color w:val="000003"/>
          <w:lang w:val="pt-PT" w:eastAsia="en-US"/>
        </w:rPr>
        <w:t>seu representante legal</w:t>
      </w:r>
      <w:r w:rsidR="00926FE1" w:rsidRPr="00A65827">
        <w:t xml:space="preserve">, Sr.(a) </w:t>
      </w:r>
      <w:r w:rsidRPr="00A65827">
        <w:rPr>
          <w:highlight w:val="yellow"/>
        </w:rPr>
        <w:t>_____</w:t>
      </w:r>
      <w:r w:rsidR="00926FE1" w:rsidRPr="00A65827">
        <w:t xml:space="preserve"> </w:t>
      </w:r>
      <w:r w:rsidR="00926FE1" w:rsidRPr="00A65827">
        <w:rPr>
          <w:color w:val="000000"/>
          <w:lang w:val="pt-PT" w:eastAsia="en-US"/>
        </w:rPr>
        <w:t xml:space="preserve">infra-assinado, </w:t>
      </w:r>
      <w:r w:rsidR="00926FE1" w:rsidRPr="00A65827">
        <w:rPr>
          <w:color w:val="000003"/>
          <w:lang w:val="pt-PT" w:eastAsia="en-US"/>
        </w:rPr>
        <w:t xml:space="preserve">portador(a) da Carteira de Identidade </w:t>
      </w:r>
      <w:r w:rsidR="00926FE1" w:rsidRPr="00A65827">
        <w:rPr>
          <w:snapToGrid w:val="0"/>
        </w:rPr>
        <w:t>n</w:t>
      </w:r>
      <w:r w:rsidR="00926FE1" w:rsidRPr="00A65827">
        <w:rPr>
          <w:u w:val="single"/>
          <w:vertAlign w:val="superscript"/>
        </w:rPr>
        <w:t>o</w:t>
      </w:r>
      <w:r w:rsidR="00926FE1" w:rsidRPr="00A65827">
        <w:rPr>
          <w:snapToGrid w:val="0"/>
        </w:rPr>
        <w:t xml:space="preserve"> </w:t>
      </w:r>
      <w:r w:rsidRPr="00A65827">
        <w:rPr>
          <w:highlight w:val="yellow"/>
        </w:rPr>
        <w:t>_____</w:t>
      </w:r>
      <w:r w:rsidR="00926FE1" w:rsidRPr="00A65827">
        <w:t xml:space="preserve"> </w:t>
      </w:r>
      <w:r w:rsidR="00926FE1" w:rsidRPr="00A65827">
        <w:rPr>
          <w:snapToGrid w:val="0"/>
        </w:rPr>
        <w:t>e</w:t>
      </w:r>
      <w:r w:rsidR="00926FE1" w:rsidRPr="00A65827">
        <w:t xml:space="preserve"> CPF n</w:t>
      </w:r>
      <w:r w:rsidR="00926FE1" w:rsidRPr="00A65827">
        <w:rPr>
          <w:u w:val="single"/>
          <w:vertAlign w:val="superscript"/>
        </w:rPr>
        <w:t>o</w:t>
      </w:r>
      <w:r w:rsidR="00926FE1" w:rsidRPr="00A65827">
        <w:t xml:space="preserve"> </w:t>
      </w:r>
      <w:r w:rsidRPr="00A65827">
        <w:rPr>
          <w:highlight w:val="yellow"/>
        </w:rPr>
        <w:t>_____</w:t>
      </w:r>
      <w:r w:rsidR="00926FE1" w:rsidRPr="00A65827">
        <w:t xml:space="preserve">, </w:t>
      </w:r>
      <w:r w:rsidR="00926FE1" w:rsidRPr="00A65827">
        <w:rPr>
          <w:color w:val="000003"/>
          <w:lang w:val="pt-PT" w:eastAsia="en-US"/>
        </w:rPr>
        <w:t xml:space="preserve"> </w:t>
      </w:r>
      <w:r w:rsidR="00926FE1" w:rsidRPr="00A65827">
        <w:rPr>
          <w:lang w:val="pt-PT" w:eastAsia="en-US"/>
        </w:rPr>
        <w:t xml:space="preserve">para os fins de classificação de sua proposta no Pregão </w:t>
      </w:r>
      <w:r w:rsidR="00926FE1" w:rsidRPr="00A65827">
        <w:rPr>
          <w:color w:val="000000"/>
          <w:lang w:val="pt-PT" w:eastAsia="en-US"/>
        </w:rPr>
        <w:t xml:space="preserve">Eletrônico </w:t>
      </w:r>
      <w:r w:rsidR="00B94977" w:rsidRPr="00A65827">
        <w:rPr>
          <w:color w:val="000000"/>
          <w:lang w:val="pt-PT" w:eastAsia="en-US"/>
        </w:rPr>
        <w:t xml:space="preserve">SRRF 09 </w:t>
      </w:r>
      <w:r w:rsidR="00926FE1" w:rsidRPr="00A65827">
        <w:rPr>
          <w:color w:val="000000"/>
          <w:lang w:val="pt-PT" w:eastAsia="en-US"/>
        </w:rPr>
        <w:t>n</w:t>
      </w:r>
      <w:r w:rsidR="00926FE1" w:rsidRPr="00A65827">
        <w:rPr>
          <w:u w:val="single"/>
          <w:vertAlign w:val="superscript"/>
        </w:rPr>
        <w:t>o</w:t>
      </w:r>
      <w:r w:rsidR="00926FE1" w:rsidRPr="00A65827">
        <w:rPr>
          <w:color w:val="000000"/>
          <w:lang w:val="pt-PT" w:eastAsia="en-US"/>
        </w:rPr>
        <w:t xml:space="preserve"> </w:t>
      </w:r>
      <w:r w:rsidR="00221866">
        <w:t>05</w:t>
      </w:r>
      <w:r w:rsidR="00CC1332" w:rsidRPr="00A65827">
        <w:rPr>
          <w:color w:val="000000"/>
          <w:lang w:val="pt-PT" w:eastAsia="en-US"/>
        </w:rPr>
        <w:t>/2022</w:t>
      </w:r>
      <w:r w:rsidR="00926FE1" w:rsidRPr="00A65827">
        <w:rPr>
          <w:rStyle w:val="fontstyle01"/>
          <w:rFonts w:ascii="Times New Roman" w:hAnsi="Times New Roman"/>
          <w:sz w:val="24"/>
          <w:szCs w:val="24"/>
        </w:rPr>
        <w:t xml:space="preserve">, em cumprimento ao disposto no art. 7º do Decreto nº 7.203/2010, e no inciso IV do artigo 5º da Portaria ME n° 1.144, de 03/02/2021, </w:t>
      </w:r>
      <w:r w:rsidR="00926FE1" w:rsidRPr="00A65827">
        <w:rPr>
          <w:b/>
          <w:bCs/>
          <w:color w:val="000003"/>
          <w:lang w:val="pt-PT" w:eastAsia="en-US"/>
        </w:rPr>
        <w:t xml:space="preserve">DECLARA </w:t>
      </w:r>
      <w:r w:rsidR="00926FE1" w:rsidRPr="00A65827">
        <w:rPr>
          <w:rStyle w:val="fontstyle01"/>
          <w:rFonts w:ascii="Times New Roman" w:hAnsi="Times New Roman"/>
          <w:sz w:val="24"/>
          <w:szCs w:val="24"/>
        </w:rPr>
        <w:t xml:space="preserve">que não possui relação familiar ou de parentesco, por consanguinidade ou afinidade, até o terceiro grau, com agente público da Contratante que importe </w:t>
      </w:r>
      <w:r w:rsidR="004A3806" w:rsidRPr="00A65827">
        <w:rPr>
          <w:rStyle w:val="fontstyle01"/>
          <w:rFonts w:ascii="Times New Roman" w:hAnsi="Times New Roman"/>
          <w:sz w:val="24"/>
          <w:szCs w:val="24"/>
        </w:rPr>
        <w:t>n</w:t>
      </w:r>
      <w:r w:rsidR="00926FE1" w:rsidRPr="00A65827">
        <w:rPr>
          <w:rStyle w:val="fontstyle01"/>
          <w:rFonts w:ascii="Times New Roman" w:hAnsi="Times New Roman"/>
          <w:sz w:val="24"/>
          <w:szCs w:val="24"/>
        </w:rPr>
        <w:t>a prática de nepotismo.</w:t>
      </w:r>
    </w:p>
    <w:p w14:paraId="3915B786" w14:textId="77777777" w:rsidR="004A3806" w:rsidRPr="00A65827" w:rsidRDefault="004A3806" w:rsidP="00926FE1">
      <w:pPr>
        <w:widowControl w:val="0"/>
        <w:suppressAutoHyphens/>
        <w:jc w:val="both"/>
        <w:rPr>
          <w:rStyle w:val="fontstyle01"/>
          <w:rFonts w:ascii="Times New Roman" w:hAnsi="Times New Roman"/>
          <w:sz w:val="24"/>
          <w:szCs w:val="24"/>
        </w:rPr>
      </w:pPr>
    </w:p>
    <w:p w14:paraId="112E730A" w14:textId="77777777" w:rsidR="004A3806" w:rsidRPr="00A65827" w:rsidRDefault="004A3806" w:rsidP="004A3806">
      <w:pPr>
        <w:widowControl w:val="0"/>
        <w:suppressAutoHyphens/>
        <w:ind w:firstLine="1134"/>
        <w:jc w:val="both"/>
        <w:rPr>
          <w:rStyle w:val="fontstyle01"/>
          <w:rFonts w:ascii="Times New Roman" w:hAnsi="Times New Roman"/>
          <w:sz w:val="24"/>
          <w:szCs w:val="24"/>
        </w:rPr>
      </w:pPr>
      <w:r w:rsidRPr="00A65827">
        <w:rPr>
          <w:rStyle w:val="fontstyle01"/>
          <w:rFonts w:ascii="Times New Roman" w:hAnsi="Times New Roman"/>
          <w:sz w:val="24"/>
          <w:szCs w:val="24"/>
        </w:rPr>
        <w:t xml:space="preserve">Entende-se por agente público a pessoa natural que </w:t>
      </w:r>
      <w:r w:rsidR="00AC0149" w:rsidRPr="00A65827">
        <w:rPr>
          <w:rStyle w:val="fontstyle01"/>
          <w:rFonts w:ascii="Times New Roman" w:hAnsi="Times New Roman"/>
          <w:sz w:val="24"/>
          <w:szCs w:val="24"/>
        </w:rPr>
        <w:t>exerce cargo em comissão ou função de confiança</w:t>
      </w:r>
      <w:r w:rsidR="00AC0149" w:rsidRPr="00A65827" w:rsidDel="00AC0149">
        <w:rPr>
          <w:rStyle w:val="fontstyle01"/>
          <w:rFonts w:ascii="Times New Roman" w:hAnsi="Times New Roman"/>
          <w:sz w:val="24"/>
          <w:szCs w:val="24"/>
        </w:rPr>
        <w:t xml:space="preserve"> </w:t>
      </w:r>
      <w:r w:rsidRPr="00A65827">
        <w:rPr>
          <w:rStyle w:val="fontstyle01"/>
          <w:rFonts w:ascii="Times New Roman" w:hAnsi="Times New Roman"/>
          <w:sz w:val="24"/>
          <w:szCs w:val="24"/>
        </w:rPr>
        <w:t xml:space="preserve">na Superintendência Regional da Receita Federal do Brasil </w:t>
      </w:r>
      <w:r w:rsidR="00AC0149" w:rsidRPr="00A65827">
        <w:rPr>
          <w:rStyle w:val="fontstyle01"/>
          <w:rFonts w:ascii="Times New Roman" w:hAnsi="Times New Roman"/>
          <w:sz w:val="24"/>
          <w:szCs w:val="24"/>
        </w:rPr>
        <w:t xml:space="preserve">da </w:t>
      </w:r>
      <w:r w:rsidRPr="00A65827">
        <w:rPr>
          <w:rStyle w:val="fontstyle01"/>
          <w:rFonts w:ascii="Times New Roman" w:hAnsi="Times New Roman"/>
          <w:sz w:val="24"/>
          <w:szCs w:val="24"/>
        </w:rPr>
        <w:t>9ª Região Fiscal</w:t>
      </w:r>
      <w:r w:rsidR="00AC0149" w:rsidRPr="00A65827">
        <w:rPr>
          <w:rStyle w:val="fontstyle01"/>
          <w:rFonts w:ascii="Times New Roman" w:hAnsi="Times New Roman"/>
          <w:sz w:val="24"/>
          <w:szCs w:val="24"/>
        </w:rPr>
        <w:t xml:space="preserve"> ou suas Unidades Jurisdicionadas, localizadas nos Estados do Paraná e Santa Catarina</w:t>
      </w:r>
      <w:r w:rsidRPr="00A65827">
        <w:rPr>
          <w:rStyle w:val="fontstyle01"/>
          <w:rFonts w:ascii="Times New Roman" w:hAnsi="Times New Roman"/>
          <w:sz w:val="24"/>
          <w:szCs w:val="24"/>
        </w:rPr>
        <w:t>.</w:t>
      </w:r>
    </w:p>
    <w:p w14:paraId="3DFFF490" w14:textId="77777777" w:rsidR="004A3806" w:rsidRPr="00A65827" w:rsidRDefault="004A3806" w:rsidP="00B94977">
      <w:pPr>
        <w:widowControl w:val="0"/>
        <w:suppressAutoHyphens/>
        <w:jc w:val="both"/>
        <w:rPr>
          <w:rStyle w:val="fontstyle01"/>
          <w:rFonts w:ascii="Times New Roman" w:hAnsi="Times New Roman"/>
          <w:sz w:val="24"/>
          <w:szCs w:val="24"/>
        </w:rPr>
      </w:pPr>
    </w:p>
    <w:p w14:paraId="1F561F6B" w14:textId="77777777" w:rsidR="004A3806" w:rsidRPr="00A65827" w:rsidRDefault="004A3806" w:rsidP="00B94977">
      <w:pPr>
        <w:widowControl w:val="0"/>
        <w:suppressAutoHyphens/>
        <w:ind w:firstLine="1134"/>
        <w:jc w:val="both"/>
        <w:rPr>
          <w:rStyle w:val="fontstyle01"/>
          <w:rFonts w:ascii="Times New Roman" w:hAnsi="Times New Roman"/>
          <w:sz w:val="24"/>
          <w:szCs w:val="24"/>
        </w:rPr>
      </w:pPr>
      <w:r w:rsidRPr="00A65827">
        <w:t>DECLARO estar ciente das cominações legais (penais) as quais estou sujeito caso as informações prestadas nesta declaração não sejam verdadeiras.</w:t>
      </w:r>
    </w:p>
    <w:p w14:paraId="45FFFCF3" w14:textId="77777777" w:rsidR="004A3806" w:rsidRPr="00A65827" w:rsidRDefault="004A3806" w:rsidP="00926FE1">
      <w:pPr>
        <w:widowControl w:val="0"/>
        <w:suppressAutoHyphens/>
        <w:jc w:val="both"/>
        <w:rPr>
          <w:rStyle w:val="fontstyle01"/>
          <w:rFonts w:ascii="Times New Roman" w:hAnsi="Times New Roman"/>
          <w:sz w:val="24"/>
          <w:szCs w:val="24"/>
        </w:rPr>
      </w:pPr>
    </w:p>
    <w:p w14:paraId="0897CF25" w14:textId="77777777" w:rsidR="00926FE1" w:rsidRPr="00A65827" w:rsidRDefault="00926FE1" w:rsidP="00926FE1">
      <w:pPr>
        <w:widowControl w:val="0"/>
        <w:ind w:right="79"/>
        <w:rPr>
          <w:spacing w:val="-2"/>
        </w:rPr>
      </w:pPr>
    </w:p>
    <w:p w14:paraId="42F28240" w14:textId="6C576EFC" w:rsidR="00926FE1" w:rsidRPr="00A65827" w:rsidRDefault="00926FE1" w:rsidP="00926FE1">
      <w:pPr>
        <w:widowControl w:val="0"/>
        <w:ind w:right="79"/>
        <w:jc w:val="center"/>
        <w:rPr>
          <w:spacing w:val="-2"/>
        </w:rPr>
      </w:pPr>
      <w:r w:rsidRPr="00A65827">
        <w:rPr>
          <w:highlight w:val="yellow"/>
        </w:rPr>
        <w:t>__________</w:t>
      </w:r>
      <w:r w:rsidRPr="00A65827">
        <w:t>/</w:t>
      </w:r>
      <w:r w:rsidRPr="00A65827">
        <w:rPr>
          <w:highlight w:val="yellow"/>
        </w:rPr>
        <w:t>___</w:t>
      </w:r>
      <w:r w:rsidRPr="00A65827">
        <w:rPr>
          <w:spacing w:val="-2"/>
        </w:rPr>
        <w:t xml:space="preserve">, </w:t>
      </w:r>
      <w:r w:rsidRPr="00A65827">
        <w:rPr>
          <w:highlight w:val="yellow"/>
        </w:rPr>
        <w:t>__</w:t>
      </w:r>
      <w:r w:rsidRPr="00A65827">
        <w:rPr>
          <w:spacing w:val="-2"/>
        </w:rPr>
        <w:t xml:space="preserve"> de </w:t>
      </w:r>
      <w:r w:rsidRPr="00A65827">
        <w:rPr>
          <w:highlight w:val="yellow"/>
        </w:rPr>
        <w:t>__________</w:t>
      </w:r>
      <w:r w:rsidRPr="00A65827">
        <w:rPr>
          <w:spacing w:val="-2"/>
        </w:rPr>
        <w:t xml:space="preserve"> de 202</w:t>
      </w:r>
      <w:r w:rsidR="00866EE4" w:rsidRPr="00A65827">
        <w:rPr>
          <w:spacing w:val="-2"/>
        </w:rPr>
        <w:t>2</w:t>
      </w:r>
    </w:p>
    <w:p w14:paraId="6C7BB9D9" w14:textId="77777777" w:rsidR="00926FE1" w:rsidRPr="00A65827" w:rsidRDefault="00926FE1" w:rsidP="00926FE1">
      <w:pPr>
        <w:widowControl w:val="0"/>
        <w:jc w:val="both"/>
      </w:pPr>
    </w:p>
    <w:p w14:paraId="6195A98C" w14:textId="77777777" w:rsidR="00926FE1" w:rsidRPr="00A65827" w:rsidRDefault="00926FE1" w:rsidP="00926FE1">
      <w:pPr>
        <w:widowControl w:val="0"/>
        <w:jc w:val="both"/>
      </w:pPr>
    </w:p>
    <w:p w14:paraId="45965978" w14:textId="77777777" w:rsidR="00926FE1" w:rsidRPr="00A65827" w:rsidRDefault="00926FE1" w:rsidP="00926FE1">
      <w:pPr>
        <w:widowControl w:val="0"/>
        <w:ind w:right="27"/>
        <w:jc w:val="center"/>
        <w:rPr>
          <w:spacing w:val="-2"/>
        </w:rPr>
      </w:pPr>
      <w:r w:rsidRPr="00A65827">
        <w:rPr>
          <w:spacing w:val="-2"/>
        </w:rPr>
        <w:t>___________________________________________</w:t>
      </w:r>
    </w:p>
    <w:p w14:paraId="33F322DE" w14:textId="77777777" w:rsidR="00926FE1" w:rsidRPr="00A65827" w:rsidRDefault="00926FE1" w:rsidP="00926FE1">
      <w:pPr>
        <w:widowControl w:val="0"/>
        <w:ind w:right="27"/>
        <w:jc w:val="center"/>
      </w:pPr>
      <w:r w:rsidRPr="00A65827">
        <w:rPr>
          <w:lang w:val="pt-PT" w:eastAsia="en-US"/>
        </w:rPr>
        <w:t>Assinatura do representante</w:t>
      </w:r>
    </w:p>
    <w:p w14:paraId="118D6310" w14:textId="77777777" w:rsidR="00F03586" w:rsidRPr="00A65827" w:rsidRDefault="00F03586" w:rsidP="00F03586">
      <w:pPr>
        <w:widowControl w:val="0"/>
        <w:jc w:val="both"/>
      </w:pPr>
    </w:p>
    <w:p w14:paraId="781E0A11" w14:textId="77777777" w:rsidR="00B94977" w:rsidRPr="00A65827" w:rsidRDefault="00B94977" w:rsidP="00F03586">
      <w:pPr>
        <w:widowControl w:val="0"/>
        <w:jc w:val="both"/>
      </w:pPr>
    </w:p>
    <w:p w14:paraId="7EC03C15" w14:textId="77777777" w:rsidR="00B94977" w:rsidRPr="00A65827" w:rsidRDefault="00B94977" w:rsidP="00F03586">
      <w:pPr>
        <w:widowControl w:val="0"/>
        <w:jc w:val="both"/>
      </w:pPr>
    </w:p>
    <w:p w14:paraId="2FCDF761" w14:textId="1D233FE8" w:rsidR="00926FE1" w:rsidRPr="00A65827" w:rsidRDefault="00A65827" w:rsidP="00B94977">
      <w:pPr>
        <w:widowControl w:val="0"/>
        <w:jc w:val="both"/>
        <w:rPr>
          <w:rStyle w:val="fontstyle01"/>
          <w:rFonts w:ascii="Times New Roman" w:hAnsi="Times New Roman"/>
          <w:b/>
          <w:bCs/>
          <w:color w:val="FF0000"/>
          <w:sz w:val="24"/>
          <w:szCs w:val="24"/>
        </w:rPr>
      </w:pPr>
      <w:r w:rsidRPr="009247FA">
        <w:rPr>
          <w:b/>
        </w:rPr>
        <w:t>OBSERVAÇÃO</w:t>
      </w:r>
      <w:r w:rsidR="00926FE1" w:rsidRPr="009247FA">
        <w:rPr>
          <w:b/>
        </w:rPr>
        <w:t>:</w:t>
      </w:r>
      <w:r w:rsidR="00B94977" w:rsidRPr="009247FA">
        <w:t xml:space="preserve"> </w:t>
      </w:r>
      <w:r w:rsidR="00926FE1" w:rsidRPr="00A65827">
        <w:rPr>
          <w:rStyle w:val="fontstyle01"/>
          <w:rFonts w:ascii="Times New Roman" w:hAnsi="Times New Roman"/>
          <w:b/>
          <w:bCs/>
          <w:color w:val="FF0000"/>
          <w:sz w:val="24"/>
          <w:szCs w:val="24"/>
          <w:highlight w:val="yellow"/>
        </w:rPr>
        <w:t xml:space="preserve">Esta declaração deverá ser anexada </w:t>
      </w:r>
      <w:r w:rsidRPr="00A65827">
        <w:rPr>
          <w:rStyle w:val="fontstyle01"/>
          <w:rFonts w:ascii="Times New Roman" w:hAnsi="Times New Roman"/>
          <w:b/>
          <w:bCs/>
          <w:color w:val="FF0000"/>
          <w:sz w:val="24"/>
          <w:szCs w:val="24"/>
          <w:highlight w:val="yellow"/>
        </w:rPr>
        <w:t>no sistema antes da abertura da sessão pública</w:t>
      </w:r>
      <w:r>
        <w:rPr>
          <w:rStyle w:val="fontstyle01"/>
          <w:rFonts w:ascii="Times New Roman" w:hAnsi="Times New Roman"/>
          <w:b/>
          <w:bCs/>
          <w:color w:val="FF0000"/>
          <w:sz w:val="24"/>
          <w:szCs w:val="24"/>
          <w:highlight w:val="yellow"/>
        </w:rPr>
        <w:t>,</w:t>
      </w:r>
      <w:r w:rsidRPr="00A65827">
        <w:rPr>
          <w:rStyle w:val="fontstyle01"/>
          <w:rFonts w:ascii="Times New Roman" w:hAnsi="Times New Roman"/>
          <w:b/>
          <w:bCs/>
          <w:color w:val="FF0000"/>
          <w:sz w:val="24"/>
          <w:szCs w:val="24"/>
          <w:highlight w:val="yellow"/>
        </w:rPr>
        <w:t xml:space="preserve"> </w:t>
      </w:r>
      <w:r w:rsidR="00926FE1" w:rsidRPr="00A65827">
        <w:rPr>
          <w:rStyle w:val="fontstyle01"/>
          <w:rFonts w:ascii="Times New Roman" w:hAnsi="Times New Roman"/>
          <w:b/>
          <w:bCs/>
          <w:color w:val="FF0000"/>
          <w:sz w:val="24"/>
          <w:szCs w:val="24"/>
          <w:highlight w:val="yellow"/>
        </w:rPr>
        <w:t>juntamente com os documentos de proposta</w:t>
      </w:r>
      <w:r w:rsidR="00CC1332" w:rsidRPr="00A65827">
        <w:rPr>
          <w:rStyle w:val="fontstyle01"/>
          <w:rFonts w:ascii="Times New Roman" w:hAnsi="Times New Roman"/>
          <w:b/>
          <w:bCs/>
          <w:color w:val="FF0000"/>
          <w:sz w:val="24"/>
          <w:szCs w:val="24"/>
          <w:highlight w:val="yellow"/>
        </w:rPr>
        <w:t xml:space="preserve"> original</w:t>
      </w:r>
      <w:r w:rsidR="00B94977" w:rsidRPr="00A65827">
        <w:rPr>
          <w:rStyle w:val="fontstyle01"/>
          <w:rFonts w:ascii="Times New Roman" w:hAnsi="Times New Roman"/>
          <w:b/>
          <w:bCs/>
          <w:color w:val="FF0000"/>
          <w:sz w:val="24"/>
          <w:szCs w:val="24"/>
          <w:highlight w:val="yellow"/>
        </w:rPr>
        <w:t>.</w:t>
      </w:r>
    </w:p>
    <w:p w14:paraId="7F4CD0F2" w14:textId="77777777" w:rsidR="0008571F" w:rsidRPr="00A65827" w:rsidRDefault="0008571F" w:rsidP="009F24EB">
      <w:pPr>
        <w:widowControl w:val="0"/>
        <w:jc w:val="both"/>
        <w:rPr>
          <w:b/>
          <w:bCs/>
        </w:rPr>
      </w:pPr>
    </w:p>
    <w:sectPr w:rsidR="0008571F" w:rsidRPr="00A65827" w:rsidSect="00877B9C">
      <w:headerReference w:type="default" r:id="rId17"/>
      <w:footerReference w:type="default" r:id="rId18"/>
      <w:pgSz w:w="11907" w:h="16840" w:code="9"/>
      <w:pgMar w:top="2268" w:right="964" w:bottom="1702" w:left="1701" w:header="709" w:footer="3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E11AF5" w14:textId="77777777" w:rsidR="009A752F" w:rsidRDefault="009A752F">
      <w:r>
        <w:separator/>
      </w:r>
    </w:p>
  </w:endnote>
  <w:endnote w:type="continuationSeparator" w:id="0">
    <w:p w14:paraId="15197A2E" w14:textId="77777777" w:rsidR="009A752F" w:rsidRDefault="009A7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cofont_Spranq_eco_Sans">
    <w:altName w:val="Arial"/>
    <w:charset w:val="00"/>
    <w:family w:val="swiss"/>
    <w:pitch w:val="variable"/>
    <w:sig w:usb0="800000AF" w:usb1="1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elvetica-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827E45" w14:textId="7DF91225" w:rsidR="009A752F" w:rsidRDefault="009A752F">
    <w:pPr>
      <w:pStyle w:val="Rodap"/>
      <w:pBdr>
        <w:top w:val="single" w:sz="4" w:space="1" w:color="auto"/>
      </w:pBdr>
      <w:tabs>
        <w:tab w:val="clear" w:pos="4419"/>
        <w:tab w:val="clear" w:pos="8838"/>
        <w:tab w:val="right" w:pos="9180"/>
      </w:tabs>
    </w:pPr>
    <w:r>
      <w:rPr>
        <w:rFonts w:ascii="Arial" w:hAnsi="Arial" w:cs="Arial"/>
        <w:sz w:val="18"/>
      </w:rPr>
      <w:t>Edital - Pregão Eletrônico SRRF 09 n</w:t>
    </w:r>
    <w:r>
      <w:rPr>
        <w:rFonts w:ascii="Arial" w:hAnsi="Arial" w:cs="Arial"/>
        <w:sz w:val="18"/>
        <w:u w:val="single"/>
        <w:vertAlign w:val="superscript"/>
      </w:rPr>
      <w:t>o</w:t>
    </w:r>
    <w:r>
      <w:rPr>
        <w:rFonts w:ascii="Arial" w:hAnsi="Arial" w:cs="Arial"/>
        <w:sz w:val="18"/>
      </w:rPr>
      <w:t xml:space="preserve"> 05/2022 – Anexo III – Declaração Vistoria ou Pleno Conhecimento</w:t>
    </w:r>
    <w:r>
      <w:rPr>
        <w:rFonts w:ascii="Arial" w:hAnsi="Arial" w:cs="Arial"/>
        <w:bCs/>
        <w:sz w:val="18"/>
      </w:rPr>
      <w:tab/>
    </w:r>
    <w:r>
      <w:rPr>
        <w:rStyle w:val="Nmerodepgina"/>
        <w:rFonts w:ascii="Arial" w:hAnsi="Arial" w:cs="Arial"/>
        <w:bCs/>
        <w:sz w:val="18"/>
      </w:rPr>
      <w:fldChar w:fldCharType="begin"/>
    </w:r>
    <w:r>
      <w:rPr>
        <w:rStyle w:val="Nmerodepgina"/>
        <w:rFonts w:ascii="Arial" w:hAnsi="Arial" w:cs="Arial"/>
        <w:bCs/>
        <w:sz w:val="18"/>
      </w:rPr>
      <w:instrText xml:space="preserve"> PAGE </w:instrText>
    </w:r>
    <w:r>
      <w:rPr>
        <w:rStyle w:val="Nmerodepgina"/>
        <w:rFonts w:ascii="Arial" w:hAnsi="Arial" w:cs="Arial"/>
        <w:bCs/>
        <w:sz w:val="18"/>
      </w:rPr>
      <w:fldChar w:fldCharType="separate"/>
    </w:r>
    <w:r w:rsidR="006069B5">
      <w:rPr>
        <w:rStyle w:val="Nmerodepgina"/>
        <w:rFonts w:ascii="Arial" w:hAnsi="Arial" w:cs="Arial"/>
        <w:bCs/>
        <w:noProof/>
        <w:sz w:val="18"/>
      </w:rPr>
      <w:t>1</w:t>
    </w:r>
    <w:r>
      <w:rPr>
        <w:rStyle w:val="Nmerodepgina"/>
        <w:rFonts w:ascii="Arial" w:hAnsi="Arial" w:cs="Arial"/>
        <w:bCs/>
        <w:sz w:val="18"/>
      </w:rPr>
      <w:fldChar w:fldCharType="end"/>
    </w:r>
    <w:r>
      <w:rPr>
        <w:rStyle w:val="Nmerodepgina"/>
        <w:rFonts w:ascii="Arial" w:hAnsi="Arial" w:cs="Arial"/>
        <w:bCs/>
        <w:sz w:val="18"/>
      </w:rPr>
      <w:t xml:space="preserve"> / </w:t>
    </w:r>
    <w:r>
      <w:rPr>
        <w:rStyle w:val="Nmerodepgina"/>
        <w:rFonts w:ascii="Arial" w:hAnsi="Arial" w:cs="Arial"/>
        <w:sz w:val="18"/>
      </w:rPr>
      <w:fldChar w:fldCharType="begin"/>
    </w:r>
    <w:r>
      <w:rPr>
        <w:rStyle w:val="Nmerodepgina"/>
        <w:rFonts w:ascii="Arial" w:hAnsi="Arial" w:cs="Arial"/>
        <w:sz w:val="18"/>
      </w:rPr>
      <w:instrText xml:space="preserve"> NUMPAGES </w:instrText>
    </w:r>
    <w:r>
      <w:rPr>
        <w:rStyle w:val="Nmerodepgina"/>
        <w:rFonts w:ascii="Arial" w:hAnsi="Arial" w:cs="Arial"/>
        <w:sz w:val="18"/>
      </w:rPr>
      <w:fldChar w:fldCharType="separate"/>
    </w:r>
    <w:r w:rsidR="006069B5">
      <w:rPr>
        <w:rStyle w:val="Nmerodepgina"/>
        <w:rFonts w:ascii="Arial" w:hAnsi="Arial" w:cs="Arial"/>
        <w:noProof/>
        <w:sz w:val="18"/>
      </w:rPr>
      <w:t>8</w:t>
    </w:r>
    <w:r>
      <w:rPr>
        <w:rStyle w:val="Nmerodepgina"/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39BDD5" w14:textId="03CAACC8" w:rsidR="009A752F" w:rsidRDefault="009A752F">
    <w:pPr>
      <w:pStyle w:val="Rodap"/>
      <w:pBdr>
        <w:top w:val="single" w:sz="4" w:space="1" w:color="auto"/>
      </w:pBdr>
      <w:tabs>
        <w:tab w:val="clear" w:pos="4419"/>
        <w:tab w:val="clear" w:pos="8838"/>
        <w:tab w:val="right" w:pos="9180"/>
      </w:tabs>
    </w:pPr>
    <w:r>
      <w:rPr>
        <w:rFonts w:ascii="Arial" w:hAnsi="Arial" w:cs="Arial"/>
        <w:sz w:val="18"/>
      </w:rPr>
      <w:t>Edital - Pregão Eletrônico SRRF 09 n</w:t>
    </w:r>
    <w:r>
      <w:rPr>
        <w:rFonts w:ascii="Arial" w:hAnsi="Arial" w:cs="Arial"/>
        <w:sz w:val="18"/>
        <w:u w:val="single"/>
        <w:vertAlign w:val="superscript"/>
      </w:rPr>
      <w:t>o</w:t>
    </w:r>
    <w:r>
      <w:rPr>
        <w:rFonts w:ascii="Arial" w:hAnsi="Arial" w:cs="Arial"/>
        <w:sz w:val="18"/>
      </w:rPr>
      <w:t xml:space="preserve"> 05/2022 – Anexo IV – Proposta de Preços</w:t>
    </w:r>
    <w:r>
      <w:rPr>
        <w:rFonts w:ascii="Arial" w:hAnsi="Arial" w:cs="Arial"/>
        <w:bCs/>
        <w:sz w:val="18"/>
      </w:rPr>
      <w:tab/>
    </w:r>
    <w:r>
      <w:rPr>
        <w:rStyle w:val="Nmerodepgina"/>
        <w:rFonts w:ascii="Arial" w:hAnsi="Arial" w:cs="Arial"/>
        <w:bCs/>
        <w:sz w:val="18"/>
      </w:rPr>
      <w:fldChar w:fldCharType="begin"/>
    </w:r>
    <w:r>
      <w:rPr>
        <w:rStyle w:val="Nmerodepgina"/>
        <w:rFonts w:ascii="Arial" w:hAnsi="Arial" w:cs="Arial"/>
        <w:bCs/>
        <w:sz w:val="18"/>
      </w:rPr>
      <w:instrText xml:space="preserve"> PAGE </w:instrText>
    </w:r>
    <w:r>
      <w:rPr>
        <w:rStyle w:val="Nmerodepgina"/>
        <w:rFonts w:ascii="Arial" w:hAnsi="Arial" w:cs="Arial"/>
        <w:bCs/>
        <w:sz w:val="18"/>
      </w:rPr>
      <w:fldChar w:fldCharType="separate"/>
    </w:r>
    <w:r w:rsidR="006069B5">
      <w:rPr>
        <w:rStyle w:val="Nmerodepgina"/>
        <w:rFonts w:ascii="Arial" w:hAnsi="Arial" w:cs="Arial"/>
        <w:bCs/>
        <w:noProof/>
        <w:sz w:val="18"/>
      </w:rPr>
      <w:t>3</w:t>
    </w:r>
    <w:r>
      <w:rPr>
        <w:rStyle w:val="Nmerodepgina"/>
        <w:rFonts w:ascii="Arial" w:hAnsi="Arial" w:cs="Arial"/>
        <w:bCs/>
        <w:sz w:val="18"/>
      </w:rPr>
      <w:fldChar w:fldCharType="end"/>
    </w:r>
    <w:r>
      <w:rPr>
        <w:rStyle w:val="Nmerodepgina"/>
        <w:rFonts w:ascii="Arial" w:hAnsi="Arial" w:cs="Arial"/>
        <w:bCs/>
        <w:sz w:val="18"/>
      </w:rPr>
      <w:t xml:space="preserve"> / </w:t>
    </w:r>
    <w:r>
      <w:rPr>
        <w:rStyle w:val="Nmerodepgina"/>
        <w:rFonts w:ascii="Arial" w:hAnsi="Arial" w:cs="Arial"/>
        <w:sz w:val="18"/>
      </w:rPr>
      <w:fldChar w:fldCharType="begin"/>
    </w:r>
    <w:r>
      <w:rPr>
        <w:rStyle w:val="Nmerodepgina"/>
        <w:rFonts w:ascii="Arial" w:hAnsi="Arial" w:cs="Arial"/>
        <w:sz w:val="18"/>
      </w:rPr>
      <w:instrText xml:space="preserve"> NUMPAGES </w:instrText>
    </w:r>
    <w:r>
      <w:rPr>
        <w:rStyle w:val="Nmerodepgina"/>
        <w:rFonts w:ascii="Arial" w:hAnsi="Arial" w:cs="Arial"/>
        <w:sz w:val="18"/>
      </w:rPr>
      <w:fldChar w:fldCharType="separate"/>
    </w:r>
    <w:r w:rsidR="006069B5">
      <w:rPr>
        <w:rStyle w:val="Nmerodepgina"/>
        <w:rFonts w:ascii="Arial" w:hAnsi="Arial" w:cs="Arial"/>
        <w:noProof/>
        <w:sz w:val="18"/>
      </w:rPr>
      <w:t>8</w:t>
    </w:r>
    <w:r>
      <w:rPr>
        <w:rStyle w:val="Nmerodepgina"/>
        <w:rFonts w:ascii="Arial" w:hAnsi="Arial" w:cs="Arial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6ABA31" w14:textId="0F787696" w:rsidR="009A752F" w:rsidRDefault="009A752F">
    <w:pPr>
      <w:pStyle w:val="Rodap"/>
      <w:pBdr>
        <w:top w:val="single" w:sz="4" w:space="1" w:color="auto"/>
      </w:pBdr>
      <w:tabs>
        <w:tab w:val="clear" w:pos="4419"/>
        <w:tab w:val="clear" w:pos="8838"/>
        <w:tab w:val="right" w:pos="9180"/>
      </w:tabs>
    </w:pPr>
    <w:r>
      <w:rPr>
        <w:rFonts w:ascii="Arial" w:hAnsi="Arial" w:cs="Arial"/>
        <w:sz w:val="18"/>
      </w:rPr>
      <w:t>Edital - Pregão Eletrônico SRRF 09 n</w:t>
    </w:r>
    <w:r>
      <w:rPr>
        <w:rFonts w:ascii="Arial" w:hAnsi="Arial" w:cs="Arial"/>
        <w:sz w:val="18"/>
        <w:u w:val="single"/>
        <w:vertAlign w:val="superscript"/>
      </w:rPr>
      <w:t>o</w:t>
    </w:r>
    <w:r>
      <w:rPr>
        <w:rFonts w:ascii="Arial" w:hAnsi="Arial" w:cs="Arial"/>
        <w:sz w:val="18"/>
      </w:rPr>
      <w:t xml:space="preserve"> 05/2022 – Anexo V – </w:t>
    </w:r>
    <w:r w:rsidRPr="00A65827">
      <w:rPr>
        <w:rFonts w:ascii="Arial" w:hAnsi="Arial" w:cs="Arial"/>
        <w:sz w:val="18"/>
      </w:rPr>
      <w:t xml:space="preserve">Planilha de Formação </w:t>
    </w:r>
    <w:r>
      <w:rPr>
        <w:rFonts w:ascii="Arial" w:hAnsi="Arial" w:cs="Arial"/>
        <w:sz w:val="18"/>
      </w:rPr>
      <w:t>de Preços</w:t>
    </w:r>
    <w:r>
      <w:rPr>
        <w:rFonts w:ascii="Arial" w:hAnsi="Arial" w:cs="Arial"/>
        <w:bCs/>
        <w:sz w:val="18"/>
      </w:rPr>
      <w:tab/>
    </w:r>
    <w:r>
      <w:rPr>
        <w:rStyle w:val="Nmerodepgina"/>
        <w:rFonts w:ascii="Arial" w:hAnsi="Arial" w:cs="Arial"/>
        <w:bCs/>
        <w:sz w:val="18"/>
      </w:rPr>
      <w:fldChar w:fldCharType="begin"/>
    </w:r>
    <w:r>
      <w:rPr>
        <w:rStyle w:val="Nmerodepgina"/>
        <w:rFonts w:ascii="Arial" w:hAnsi="Arial" w:cs="Arial"/>
        <w:bCs/>
        <w:sz w:val="18"/>
      </w:rPr>
      <w:instrText xml:space="preserve"> PAGE </w:instrText>
    </w:r>
    <w:r>
      <w:rPr>
        <w:rStyle w:val="Nmerodepgina"/>
        <w:rFonts w:ascii="Arial" w:hAnsi="Arial" w:cs="Arial"/>
        <w:bCs/>
        <w:sz w:val="18"/>
      </w:rPr>
      <w:fldChar w:fldCharType="separate"/>
    </w:r>
    <w:r w:rsidR="006069B5">
      <w:rPr>
        <w:rStyle w:val="Nmerodepgina"/>
        <w:rFonts w:ascii="Arial" w:hAnsi="Arial" w:cs="Arial"/>
        <w:bCs/>
        <w:noProof/>
        <w:sz w:val="18"/>
      </w:rPr>
      <w:t>7</w:t>
    </w:r>
    <w:r>
      <w:rPr>
        <w:rStyle w:val="Nmerodepgina"/>
        <w:rFonts w:ascii="Arial" w:hAnsi="Arial" w:cs="Arial"/>
        <w:bCs/>
        <w:sz w:val="18"/>
      </w:rPr>
      <w:fldChar w:fldCharType="end"/>
    </w:r>
    <w:r>
      <w:rPr>
        <w:rStyle w:val="Nmerodepgina"/>
        <w:rFonts w:ascii="Arial" w:hAnsi="Arial" w:cs="Arial"/>
        <w:bCs/>
        <w:sz w:val="18"/>
      </w:rPr>
      <w:t xml:space="preserve"> / </w:t>
    </w:r>
    <w:r>
      <w:rPr>
        <w:rStyle w:val="Nmerodepgina"/>
        <w:rFonts w:ascii="Arial" w:hAnsi="Arial" w:cs="Arial"/>
        <w:sz w:val="18"/>
      </w:rPr>
      <w:fldChar w:fldCharType="begin"/>
    </w:r>
    <w:r>
      <w:rPr>
        <w:rStyle w:val="Nmerodepgina"/>
        <w:rFonts w:ascii="Arial" w:hAnsi="Arial" w:cs="Arial"/>
        <w:sz w:val="18"/>
      </w:rPr>
      <w:instrText xml:space="preserve"> NUMPAGES </w:instrText>
    </w:r>
    <w:r>
      <w:rPr>
        <w:rStyle w:val="Nmerodepgina"/>
        <w:rFonts w:ascii="Arial" w:hAnsi="Arial" w:cs="Arial"/>
        <w:sz w:val="18"/>
      </w:rPr>
      <w:fldChar w:fldCharType="separate"/>
    </w:r>
    <w:r w:rsidR="006069B5">
      <w:rPr>
        <w:rStyle w:val="Nmerodepgina"/>
        <w:rFonts w:ascii="Arial" w:hAnsi="Arial" w:cs="Arial"/>
        <w:noProof/>
        <w:sz w:val="18"/>
      </w:rPr>
      <w:t>8</w:t>
    </w:r>
    <w:r>
      <w:rPr>
        <w:rStyle w:val="Nmerodepgina"/>
        <w:rFonts w:ascii="Arial" w:hAnsi="Arial" w:cs="Arial"/>
        <w:sz w:val="18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DB0051" w14:textId="4DC64CE8" w:rsidR="009A752F" w:rsidRDefault="009A752F" w:rsidP="00437EB8">
    <w:pPr>
      <w:pStyle w:val="Rodap"/>
      <w:pBdr>
        <w:top w:val="single" w:sz="4" w:space="1" w:color="auto"/>
      </w:pBdr>
      <w:tabs>
        <w:tab w:val="clear" w:pos="4419"/>
        <w:tab w:val="clear" w:pos="8838"/>
        <w:tab w:val="right" w:pos="9180"/>
      </w:tabs>
      <w:rPr>
        <w:rStyle w:val="Nmerodepgina"/>
        <w:rFonts w:ascii="Arial" w:hAnsi="Arial" w:cs="Arial"/>
        <w:sz w:val="18"/>
      </w:rPr>
    </w:pPr>
    <w:r w:rsidRPr="00DA4A16">
      <w:rPr>
        <w:rFonts w:ascii="Arial" w:hAnsi="Arial" w:cs="Arial"/>
        <w:bCs/>
        <w:sz w:val="18"/>
      </w:rPr>
      <w:t>Edital - Pregão Eletrônico SRRF 09 n</w:t>
    </w:r>
    <w:r w:rsidRPr="00DA4A16">
      <w:rPr>
        <w:rFonts w:ascii="Arial" w:hAnsi="Arial" w:cs="Arial"/>
        <w:bCs/>
        <w:sz w:val="18"/>
        <w:u w:val="single"/>
        <w:vertAlign w:val="superscript"/>
      </w:rPr>
      <w:t>o</w:t>
    </w:r>
    <w:r w:rsidRPr="00DA4A16">
      <w:rPr>
        <w:rFonts w:ascii="Arial" w:hAnsi="Arial" w:cs="Arial"/>
        <w:bCs/>
        <w:sz w:val="18"/>
      </w:rPr>
      <w:t xml:space="preserve"> 0</w:t>
    </w:r>
    <w:r>
      <w:rPr>
        <w:rFonts w:ascii="Arial" w:hAnsi="Arial" w:cs="Arial"/>
        <w:bCs/>
        <w:sz w:val="18"/>
      </w:rPr>
      <w:t>5</w:t>
    </w:r>
    <w:r w:rsidRPr="00DA4A16">
      <w:rPr>
        <w:rFonts w:ascii="Arial" w:hAnsi="Arial" w:cs="Arial"/>
        <w:bCs/>
        <w:sz w:val="18"/>
      </w:rPr>
      <w:t>/202</w:t>
    </w:r>
    <w:r w:rsidRPr="00BC5CD0">
      <w:rPr>
        <w:rFonts w:ascii="Arial" w:hAnsi="Arial" w:cs="Arial"/>
        <w:bCs/>
        <w:sz w:val="18"/>
      </w:rPr>
      <w:t>2</w:t>
    </w:r>
    <w:r w:rsidRPr="00DA4A16">
      <w:rPr>
        <w:rFonts w:ascii="Arial" w:hAnsi="Arial" w:cs="Arial"/>
        <w:bCs/>
        <w:sz w:val="18"/>
      </w:rPr>
      <w:t xml:space="preserve"> - </w:t>
    </w:r>
    <w:r>
      <w:rPr>
        <w:rFonts w:ascii="Arial" w:hAnsi="Arial" w:cs="Arial"/>
        <w:sz w:val="18"/>
      </w:rPr>
      <w:t>Anexo VI – Declaração de ausência de nepotismo</w:t>
    </w:r>
    <w:r>
      <w:rPr>
        <w:rFonts w:ascii="Arial" w:hAnsi="Arial" w:cs="Arial"/>
        <w:bCs/>
        <w:sz w:val="18"/>
      </w:rPr>
      <w:tab/>
    </w:r>
    <w:r>
      <w:rPr>
        <w:rStyle w:val="Nmerodepgina"/>
        <w:rFonts w:ascii="Arial" w:hAnsi="Arial" w:cs="Arial"/>
        <w:bCs/>
        <w:sz w:val="18"/>
      </w:rPr>
      <w:fldChar w:fldCharType="begin"/>
    </w:r>
    <w:r>
      <w:rPr>
        <w:rStyle w:val="Nmerodepgina"/>
        <w:rFonts w:ascii="Arial" w:hAnsi="Arial" w:cs="Arial"/>
        <w:bCs/>
        <w:sz w:val="18"/>
      </w:rPr>
      <w:instrText xml:space="preserve"> PAGE </w:instrText>
    </w:r>
    <w:r>
      <w:rPr>
        <w:rStyle w:val="Nmerodepgina"/>
        <w:rFonts w:ascii="Arial" w:hAnsi="Arial" w:cs="Arial"/>
        <w:bCs/>
        <w:sz w:val="18"/>
      </w:rPr>
      <w:fldChar w:fldCharType="separate"/>
    </w:r>
    <w:r w:rsidR="006069B5">
      <w:rPr>
        <w:rStyle w:val="Nmerodepgina"/>
        <w:rFonts w:ascii="Arial" w:hAnsi="Arial" w:cs="Arial"/>
        <w:bCs/>
        <w:noProof/>
        <w:sz w:val="18"/>
      </w:rPr>
      <w:t>8</w:t>
    </w:r>
    <w:r>
      <w:rPr>
        <w:rStyle w:val="Nmerodepgina"/>
        <w:rFonts w:ascii="Arial" w:hAnsi="Arial" w:cs="Arial"/>
        <w:bCs/>
        <w:sz w:val="18"/>
      </w:rPr>
      <w:fldChar w:fldCharType="end"/>
    </w:r>
    <w:r>
      <w:rPr>
        <w:rStyle w:val="Nmerodepgina"/>
        <w:rFonts w:ascii="Arial" w:hAnsi="Arial" w:cs="Arial"/>
        <w:bCs/>
        <w:sz w:val="18"/>
      </w:rPr>
      <w:t xml:space="preserve"> / </w:t>
    </w:r>
    <w:r>
      <w:rPr>
        <w:rStyle w:val="Nmerodepgina"/>
        <w:rFonts w:ascii="Arial" w:hAnsi="Arial" w:cs="Arial"/>
        <w:sz w:val="18"/>
      </w:rPr>
      <w:fldChar w:fldCharType="begin"/>
    </w:r>
    <w:r>
      <w:rPr>
        <w:rStyle w:val="Nmerodepgina"/>
        <w:rFonts w:ascii="Arial" w:hAnsi="Arial" w:cs="Arial"/>
        <w:sz w:val="18"/>
      </w:rPr>
      <w:instrText xml:space="preserve"> NUMPAGES </w:instrText>
    </w:r>
    <w:r>
      <w:rPr>
        <w:rStyle w:val="Nmerodepgina"/>
        <w:rFonts w:ascii="Arial" w:hAnsi="Arial" w:cs="Arial"/>
        <w:sz w:val="18"/>
      </w:rPr>
      <w:fldChar w:fldCharType="separate"/>
    </w:r>
    <w:r w:rsidR="006069B5">
      <w:rPr>
        <w:rStyle w:val="Nmerodepgina"/>
        <w:rFonts w:ascii="Arial" w:hAnsi="Arial" w:cs="Arial"/>
        <w:noProof/>
        <w:sz w:val="18"/>
      </w:rPr>
      <w:t>8</w:t>
    </w:r>
    <w:r>
      <w:rPr>
        <w:rStyle w:val="Nmerodepgina"/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F8DFCE" w14:textId="77777777" w:rsidR="009A752F" w:rsidRDefault="009A752F">
      <w:r>
        <w:separator/>
      </w:r>
    </w:p>
  </w:footnote>
  <w:footnote w:type="continuationSeparator" w:id="0">
    <w:p w14:paraId="191AA53F" w14:textId="77777777" w:rsidR="009A752F" w:rsidRDefault="009A75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0B1A69" w14:textId="77777777" w:rsidR="009A752F" w:rsidRDefault="006069B5">
    <w:pPr>
      <w:pStyle w:val="Cabealho"/>
      <w:tabs>
        <w:tab w:val="clear" w:pos="4419"/>
        <w:tab w:val="clear" w:pos="8838"/>
      </w:tabs>
      <w:rPr>
        <w:rFonts w:ascii="Arial" w:hAnsi="Arial" w:cs="Arial"/>
      </w:rPr>
    </w:pPr>
    <w:r>
      <w:rPr>
        <w:noProof/>
      </w:rPr>
      <w:pict w14:anchorId="0468F1A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59.55pt;height:58.25pt;visibility:visible">
          <v:imagedata r:id="rId1" o:title=""/>
        </v:shape>
      </w:pict>
    </w:r>
  </w:p>
  <w:p w14:paraId="4A011552" w14:textId="77777777" w:rsidR="009A752F" w:rsidRDefault="009A752F">
    <w:pPr>
      <w:pStyle w:val="Cabealho"/>
      <w:tabs>
        <w:tab w:val="clear" w:pos="4419"/>
        <w:tab w:val="clear" w:pos="8838"/>
      </w:tabs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4DADBD" w14:textId="77777777" w:rsidR="009A752F" w:rsidRDefault="006069B5">
    <w:pPr>
      <w:pStyle w:val="Cabealho"/>
      <w:tabs>
        <w:tab w:val="clear" w:pos="4419"/>
        <w:tab w:val="clear" w:pos="8838"/>
      </w:tabs>
      <w:rPr>
        <w:rFonts w:ascii="Arial" w:hAnsi="Arial" w:cs="Arial"/>
      </w:rPr>
    </w:pPr>
    <w:r>
      <w:rPr>
        <w:noProof/>
      </w:rPr>
      <w:pict w14:anchorId="52D068B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59.55pt;height:58.25pt;visibility:visible">
          <v:imagedata r:id="rId1" o:title=""/>
        </v:shape>
      </w:pict>
    </w:r>
  </w:p>
  <w:p w14:paraId="5F0EF829" w14:textId="77777777" w:rsidR="009A752F" w:rsidRDefault="009A752F">
    <w:pPr>
      <w:pStyle w:val="Cabealho"/>
      <w:tabs>
        <w:tab w:val="clear" w:pos="4419"/>
        <w:tab w:val="clear" w:pos="8838"/>
      </w:tabs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34D57" w14:textId="3987DB5E" w:rsidR="009A752F" w:rsidRDefault="006069B5">
    <w:pPr>
      <w:pStyle w:val="Cabealho"/>
      <w:tabs>
        <w:tab w:val="clear" w:pos="4419"/>
        <w:tab w:val="clear" w:pos="8838"/>
      </w:tabs>
      <w:rPr>
        <w:rFonts w:ascii="Arial" w:hAnsi="Arial" w:cs="Arial"/>
      </w:rPr>
    </w:pPr>
    <w:r>
      <w:rPr>
        <w:noProof/>
      </w:rPr>
      <w:pict w14:anchorId="5AF30EB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8" type="#_x0000_t75" style="width:459.55pt;height:58.25pt;visibility:visible">
          <v:imagedata r:id="rId1" o:title=""/>
        </v:shape>
      </w:pict>
    </w:r>
  </w:p>
  <w:p w14:paraId="557AE356" w14:textId="77777777" w:rsidR="009A752F" w:rsidRDefault="009A752F">
    <w:pPr>
      <w:pStyle w:val="Cabealho"/>
      <w:tabs>
        <w:tab w:val="clear" w:pos="4419"/>
        <w:tab w:val="clear" w:pos="8838"/>
      </w:tabs>
      <w:rPr>
        <w:rFonts w:ascii="Arial" w:hAnsi="Arial" w:cs="Arial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BFDE88" w14:textId="24CED0FD" w:rsidR="009A752F" w:rsidRDefault="006069B5">
    <w:pPr>
      <w:pStyle w:val="Cabealho"/>
      <w:tabs>
        <w:tab w:val="clear" w:pos="4419"/>
        <w:tab w:val="clear" w:pos="8838"/>
      </w:tabs>
      <w:rPr>
        <w:rFonts w:ascii="Arial" w:hAnsi="Arial" w:cs="Arial"/>
      </w:rPr>
    </w:pPr>
    <w:r>
      <w:rPr>
        <w:noProof/>
      </w:rPr>
      <w:pict w14:anchorId="254A0C8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9" type="#_x0000_t75" style="width:459.55pt;height:58.25pt;visibility:visible">
          <v:imagedata r:id="rId1" o:title=""/>
        </v:shape>
      </w:pict>
    </w:r>
  </w:p>
  <w:p w14:paraId="5DC90A61" w14:textId="77777777" w:rsidR="009A752F" w:rsidRDefault="009A752F">
    <w:pPr>
      <w:pStyle w:val="Cabealho"/>
      <w:tabs>
        <w:tab w:val="clear" w:pos="4419"/>
        <w:tab w:val="clear" w:pos="8838"/>
      </w:tabs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D9320E30"/>
    <w:lvl w:ilvl="0">
      <w:start w:val="1"/>
      <w:numFmt w:val="bullet"/>
      <w:pStyle w:val="Incisonumerado4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24AC435C"/>
    <w:lvl w:ilvl="0">
      <w:start w:val="1"/>
      <w:numFmt w:val="decimal"/>
      <w:pStyle w:val="Ttulo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0000002"/>
    <w:multiLevelType w:val="multilevel"/>
    <w:tmpl w:val="00000002"/>
    <w:name w:val="WW8Num3"/>
    <w:lvl w:ilvl="0">
      <w:start w:val="6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1260"/>
        </w:tabs>
        <w:ind w:left="1260" w:hanging="180"/>
      </w:pPr>
    </w:lvl>
  </w:abstractNum>
  <w:abstractNum w:abstractNumId="4" w15:restartNumberingAfterBreak="0">
    <w:nsid w:val="00000004"/>
    <w:multiLevelType w:val="multilevel"/>
    <w:tmpl w:val="00000004"/>
    <w:name w:val="WW8Num11"/>
    <w:lvl w:ilvl="0">
      <w:start w:val="1"/>
      <w:numFmt w:val="upperRoman"/>
      <w:lvlText w:val="%1."/>
      <w:lvlJc w:val="left"/>
      <w:pPr>
        <w:tabs>
          <w:tab w:val="num" w:pos="1287"/>
        </w:tabs>
        <w:ind w:left="992" w:hanging="42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caps w:val="0"/>
        <w:smallCaps w:val="0"/>
        <w:strike w:val="0"/>
        <w:dstrike w:val="0"/>
        <w:outline w:val="0"/>
        <w:shadow w:val="0"/>
        <w:vanish w:val="0"/>
        <w:color w:val="auto"/>
        <w:position w:val="0"/>
        <w:sz w:val="24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caps w:val="0"/>
        <w:smallCaps w:val="0"/>
        <w:outline w:val="0"/>
        <w:shadow w:val="0"/>
        <w:vanish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0" w:firstLine="0"/>
      </w:pPr>
    </w:lvl>
    <w:lvl w:ilvl="4">
      <w:start w:val="1"/>
      <w:numFmt w:val="none"/>
      <w:suff w:val="nothing"/>
      <w:lvlText w:val="Cláusula"/>
      <w:lvlJc w:val="left"/>
      <w:pPr>
        <w:tabs>
          <w:tab w:val="num" w:pos="0"/>
        </w:tabs>
        <w:ind w:left="0" w:firstLine="0"/>
      </w:pPr>
      <w:rPr>
        <w:b/>
        <w:i w:val="0"/>
        <w:caps/>
      </w:rPr>
    </w:lvl>
    <w:lvl w:ilvl="5">
      <w:start w:val="1"/>
      <w:numFmt w:val="none"/>
      <w:suff w:val="nothing"/>
      <w:lvlText w:val="Parágrafo Único -"/>
      <w:lvlJc w:val="left"/>
      <w:pPr>
        <w:tabs>
          <w:tab w:val="num" w:pos="0"/>
        </w:tabs>
        <w:ind w:left="0" w:firstLine="0"/>
      </w:pPr>
      <w:rPr>
        <w:b w:val="0"/>
        <w:i/>
        <w:caps/>
      </w:rPr>
    </w:lvl>
    <w:lvl w:ilvl="6">
      <w:start w:val="1"/>
      <w:numFmt w:val="decimal"/>
      <w:suff w:val="space"/>
      <w:lvlText w:val="Parágrafo %7 - "/>
      <w:lvlJc w:val="left"/>
      <w:pPr>
        <w:tabs>
          <w:tab w:val="num" w:pos="0"/>
        </w:tabs>
        <w:ind w:left="0" w:firstLine="0"/>
      </w:pPr>
      <w:rPr>
        <w:rFonts w:ascii="Arial" w:hAnsi="Arial"/>
        <w:b w:val="0"/>
        <w:i/>
        <w:caps/>
        <w:sz w:val="20"/>
      </w:rPr>
    </w:lvl>
    <w:lvl w:ilvl="7">
      <w:start w:val="1"/>
      <w:numFmt w:val="upperRoman"/>
      <w:lvlText w:val="%8.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Letter"/>
      <w:lvlText w:val="%9)"/>
      <w:lvlJc w:val="left"/>
      <w:pPr>
        <w:tabs>
          <w:tab w:val="num" w:pos="1134"/>
        </w:tabs>
        <w:ind w:left="1134" w:hanging="567"/>
      </w:pPr>
    </w:lvl>
  </w:abstractNum>
  <w:abstractNum w:abstractNumId="5" w15:restartNumberingAfterBreak="0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1417"/>
        </w:tabs>
        <w:ind w:left="1417" w:hanging="425"/>
      </w:pPr>
    </w:lvl>
  </w:abstractNum>
  <w:abstractNum w:abstractNumId="6" w15:restartNumberingAfterBreak="0">
    <w:nsid w:val="00000006"/>
    <w:multiLevelType w:val="multilevel"/>
    <w:tmpl w:val="00000006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00000007"/>
    <w:multiLevelType w:val="singleLevel"/>
    <w:tmpl w:val="00000007"/>
    <w:name w:val="WW8Num22"/>
    <w:lvl w:ilvl="0">
      <w:start w:val="1"/>
      <w:numFmt w:val="upperRoman"/>
      <w:pStyle w:val="alnea4"/>
      <w:lvlText w:val="%1."/>
      <w:lvlJc w:val="left"/>
      <w:pPr>
        <w:tabs>
          <w:tab w:val="num" w:pos="5378"/>
        </w:tabs>
        <w:ind w:left="5018" w:hanging="360"/>
      </w:pPr>
    </w:lvl>
  </w:abstractNum>
  <w:abstractNum w:abstractNumId="8" w15:restartNumberingAfterBreak="0">
    <w:nsid w:val="00000008"/>
    <w:multiLevelType w:val="singleLevel"/>
    <w:tmpl w:val="00000008"/>
    <w:name w:val="WW8Num25"/>
    <w:lvl w:ilvl="0">
      <w:start w:val="1"/>
      <w:numFmt w:val="lowerLetter"/>
      <w:lvlText w:val="%1)"/>
      <w:lvlJc w:val="left"/>
      <w:pPr>
        <w:tabs>
          <w:tab w:val="num" w:pos="1843"/>
        </w:tabs>
        <w:ind w:left="1843" w:hanging="425"/>
      </w:pPr>
    </w:lvl>
  </w:abstractNum>
  <w:abstractNum w:abstractNumId="9" w15:restartNumberingAfterBreak="0">
    <w:nsid w:val="00000009"/>
    <w:multiLevelType w:val="singleLevel"/>
    <w:tmpl w:val="00000009"/>
    <w:name w:val="WW8Num26"/>
    <w:lvl w:ilvl="0">
      <w:start w:val="1"/>
      <w:numFmt w:val="lowerLetter"/>
      <w:lvlText w:val="%1)"/>
      <w:lvlJc w:val="left"/>
      <w:pPr>
        <w:tabs>
          <w:tab w:val="num" w:pos="992"/>
        </w:tabs>
        <w:ind w:left="992" w:hanging="425"/>
      </w:pPr>
    </w:lvl>
  </w:abstractNum>
  <w:abstractNum w:abstractNumId="10" w15:restartNumberingAfterBreak="0">
    <w:nsid w:val="0000000A"/>
    <w:multiLevelType w:val="multilevel"/>
    <w:tmpl w:val="0000000A"/>
    <w:name w:val="WW8Num29"/>
    <w:lvl w:ilvl="0">
      <w:start w:val="1"/>
      <w:numFmt w:val="lowerLetter"/>
      <w:lvlText w:val="%1)"/>
      <w:lvlJc w:val="left"/>
      <w:pPr>
        <w:tabs>
          <w:tab w:val="num" w:pos="945"/>
        </w:tabs>
        <w:ind w:left="945" w:hanging="360"/>
      </w:p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0B"/>
    <w:multiLevelType w:val="singleLevel"/>
    <w:tmpl w:val="9F5ADB86"/>
    <w:name w:val="WW8Num31"/>
    <w:lvl w:ilvl="0">
      <w:start w:val="1"/>
      <w:numFmt w:val="lowerLetter"/>
      <w:lvlText w:val="%1)"/>
      <w:lvlJc w:val="left"/>
      <w:pPr>
        <w:tabs>
          <w:tab w:val="num" w:pos="1410"/>
        </w:tabs>
        <w:ind w:left="1410" w:hanging="435"/>
      </w:pPr>
      <w:rPr>
        <w:rFonts w:hint="default"/>
      </w:rPr>
    </w:lvl>
  </w:abstractNum>
  <w:abstractNum w:abstractNumId="12" w15:restartNumberingAfterBreak="0">
    <w:nsid w:val="0000000C"/>
    <w:multiLevelType w:val="singleLevel"/>
    <w:tmpl w:val="0000000C"/>
    <w:name w:val="WW8Num3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3" w15:restartNumberingAfterBreak="0">
    <w:nsid w:val="0000000D"/>
    <w:multiLevelType w:val="singleLevel"/>
    <w:tmpl w:val="0000000D"/>
    <w:name w:val="WW8Num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</w:abstractNum>
  <w:abstractNum w:abstractNumId="14" w15:restartNumberingAfterBreak="0">
    <w:nsid w:val="0000000E"/>
    <w:multiLevelType w:val="singleLevel"/>
    <w:tmpl w:val="0000000E"/>
    <w:name w:val="WW8Num45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5" w15:restartNumberingAfterBreak="0">
    <w:nsid w:val="00000010"/>
    <w:multiLevelType w:val="multilevel"/>
    <w:tmpl w:val="00000010"/>
    <w:name w:val="WW8StyleNum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Style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2"/>
    <w:multiLevelType w:val="multilevel"/>
    <w:tmpl w:val="00000012"/>
    <w:name w:val="WW8Style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6"/>
    <w:multiLevelType w:val="multilevel"/>
    <w:tmpl w:val="00000016"/>
    <w:lvl w:ilvl="0">
      <w:start w:val="1"/>
      <w:numFmt w:val="lowerLetter"/>
      <w:pStyle w:val="alnea3"/>
      <w:lvlText w:val="%1)"/>
      <w:lvlJc w:val="left"/>
      <w:pPr>
        <w:tabs>
          <w:tab w:val="num" w:pos="1843"/>
        </w:tabs>
        <w:ind w:left="1843" w:hanging="425"/>
      </w:pPr>
    </w:lvl>
    <w:lvl w:ilvl="1">
      <w:start w:val="1"/>
      <w:numFmt w:val="lowerLetter"/>
      <w:lvlText w:val="%2."/>
      <w:lvlJc w:val="left"/>
      <w:pPr>
        <w:tabs>
          <w:tab w:val="num" w:pos="448"/>
        </w:tabs>
        <w:ind w:left="448" w:hanging="360"/>
      </w:pPr>
    </w:lvl>
    <w:lvl w:ilvl="2">
      <w:start w:val="1"/>
      <w:numFmt w:val="lowerRoman"/>
      <w:lvlText w:val="%3."/>
      <w:lvlJc w:val="left"/>
      <w:pPr>
        <w:tabs>
          <w:tab w:val="num" w:pos="1168"/>
        </w:tabs>
        <w:ind w:left="1168" w:hanging="180"/>
      </w:pPr>
    </w:lvl>
    <w:lvl w:ilvl="3">
      <w:start w:val="1"/>
      <w:numFmt w:val="decimal"/>
      <w:lvlText w:val="%4."/>
      <w:lvlJc w:val="left"/>
      <w:pPr>
        <w:tabs>
          <w:tab w:val="num" w:pos="1888"/>
        </w:tabs>
        <w:ind w:left="1888" w:hanging="360"/>
      </w:pPr>
    </w:lvl>
    <w:lvl w:ilvl="4">
      <w:start w:val="1"/>
      <w:numFmt w:val="lowerLetter"/>
      <w:lvlText w:val="%5."/>
      <w:lvlJc w:val="left"/>
      <w:pPr>
        <w:tabs>
          <w:tab w:val="num" w:pos="2608"/>
        </w:tabs>
        <w:ind w:left="2608" w:hanging="360"/>
      </w:pPr>
    </w:lvl>
    <w:lvl w:ilvl="5">
      <w:start w:val="1"/>
      <w:numFmt w:val="lowerRoman"/>
      <w:lvlText w:val="%6."/>
      <w:lvlJc w:val="left"/>
      <w:pPr>
        <w:tabs>
          <w:tab w:val="num" w:pos="3328"/>
        </w:tabs>
        <w:ind w:left="3328" w:hanging="180"/>
      </w:pPr>
    </w:lvl>
    <w:lvl w:ilvl="6">
      <w:start w:val="1"/>
      <w:numFmt w:val="decimal"/>
      <w:lvlText w:val="%7."/>
      <w:lvlJc w:val="left"/>
      <w:pPr>
        <w:tabs>
          <w:tab w:val="num" w:pos="4048"/>
        </w:tabs>
        <w:ind w:left="4048" w:hanging="360"/>
      </w:pPr>
    </w:lvl>
    <w:lvl w:ilvl="7">
      <w:start w:val="1"/>
      <w:numFmt w:val="lowerLetter"/>
      <w:lvlText w:val="%8."/>
      <w:lvlJc w:val="left"/>
      <w:pPr>
        <w:tabs>
          <w:tab w:val="num" w:pos="4768"/>
        </w:tabs>
        <w:ind w:left="4768" w:hanging="360"/>
      </w:pPr>
    </w:lvl>
    <w:lvl w:ilvl="8">
      <w:start w:val="1"/>
      <w:numFmt w:val="lowerRoman"/>
      <w:lvlText w:val="%9."/>
      <w:lvlJc w:val="left"/>
      <w:pPr>
        <w:tabs>
          <w:tab w:val="num" w:pos="5488"/>
        </w:tabs>
        <w:ind w:left="5488" w:hanging="180"/>
      </w:pPr>
    </w:lvl>
  </w:abstractNum>
  <w:abstractNum w:abstractNumId="19" w15:restartNumberingAfterBreak="0">
    <w:nsid w:val="00000017"/>
    <w:multiLevelType w:val="multilevel"/>
    <w:tmpl w:val="00000017"/>
    <w:lvl w:ilvl="0">
      <w:start w:val="1"/>
      <w:numFmt w:val="lowerLetter"/>
      <w:pStyle w:val="alnea"/>
      <w:lvlText w:val="%1)"/>
      <w:lvlJc w:val="left"/>
      <w:pPr>
        <w:tabs>
          <w:tab w:val="num" w:pos="1843"/>
        </w:tabs>
        <w:ind w:left="1843" w:hanging="425"/>
      </w:pPr>
    </w:lvl>
    <w:lvl w:ilvl="1">
      <w:start w:val="1"/>
      <w:numFmt w:val="lowerLetter"/>
      <w:lvlText w:val="%2."/>
      <w:lvlJc w:val="left"/>
      <w:pPr>
        <w:tabs>
          <w:tab w:val="num" w:pos="448"/>
        </w:tabs>
        <w:ind w:left="448" w:hanging="360"/>
      </w:pPr>
    </w:lvl>
    <w:lvl w:ilvl="2">
      <w:start w:val="1"/>
      <w:numFmt w:val="lowerRoman"/>
      <w:lvlText w:val="%3."/>
      <w:lvlJc w:val="left"/>
      <w:pPr>
        <w:tabs>
          <w:tab w:val="num" w:pos="1168"/>
        </w:tabs>
        <w:ind w:left="1168" w:hanging="180"/>
      </w:pPr>
    </w:lvl>
    <w:lvl w:ilvl="3">
      <w:start w:val="1"/>
      <w:numFmt w:val="decimal"/>
      <w:lvlText w:val="%4."/>
      <w:lvlJc w:val="left"/>
      <w:pPr>
        <w:tabs>
          <w:tab w:val="num" w:pos="1888"/>
        </w:tabs>
        <w:ind w:left="1888" w:hanging="360"/>
      </w:pPr>
    </w:lvl>
    <w:lvl w:ilvl="4">
      <w:start w:val="1"/>
      <w:numFmt w:val="lowerLetter"/>
      <w:lvlText w:val="%5."/>
      <w:lvlJc w:val="left"/>
      <w:pPr>
        <w:tabs>
          <w:tab w:val="num" w:pos="2608"/>
        </w:tabs>
        <w:ind w:left="2608" w:hanging="360"/>
      </w:pPr>
    </w:lvl>
    <w:lvl w:ilvl="5">
      <w:start w:val="1"/>
      <w:numFmt w:val="lowerRoman"/>
      <w:lvlText w:val="%6."/>
      <w:lvlJc w:val="left"/>
      <w:pPr>
        <w:tabs>
          <w:tab w:val="num" w:pos="3328"/>
        </w:tabs>
        <w:ind w:left="3328" w:hanging="180"/>
      </w:pPr>
    </w:lvl>
    <w:lvl w:ilvl="6">
      <w:start w:val="1"/>
      <w:numFmt w:val="decimal"/>
      <w:lvlText w:val="%7."/>
      <w:lvlJc w:val="left"/>
      <w:pPr>
        <w:tabs>
          <w:tab w:val="num" w:pos="4048"/>
        </w:tabs>
        <w:ind w:left="4048" w:hanging="360"/>
      </w:pPr>
    </w:lvl>
    <w:lvl w:ilvl="7">
      <w:start w:val="1"/>
      <w:numFmt w:val="lowerLetter"/>
      <w:lvlText w:val="%8."/>
      <w:lvlJc w:val="left"/>
      <w:pPr>
        <w:tabs>
          <w:tab w:val="num" w:pos="4768"/>
        </w:tabs>
        <w:ind w:left="4768" w:hanging="360"/>
      </w:pPr>
    </w:lvl>
    <w:lvl w:ilvl="8">
      <w:start w:val="1"/>
      <w:numFmt w:val="lowerRoman"/>
      <w:lvlText w:val="%9."/>
      <w:lvlJc w:val="left"/>
      <w:pPr>
        <w:tabs>
          <w:tab w:val="num" w:pos="5488"/>
        </w:tabs>
        <w:ind w:left="5488" w:hanging="180"/>
      </w:pPr>
    </w:lvl>
  </w:abstractNum>
  <w:abstractNum w:abstractNumId="20" w15:restartNumberingAfterBreak="0">
    <w:nsid w:val="00000019"/>
    <w:multiLevelType w:val="multilevel"/>
    <w:tmpl w:val="00000019"/>
    <w:lvl w:ilvl="0">
      <w:start w:val="1"/>
      <w:numFmt w:val="lowerLetter"/>
      <w:pStyle w:val="Pargrafo"/>
      <w:lvlText w:val="%1)"/>
      <w:lvlJc w:val="left"/>
      <w:pPr>
        <w:tabs>
          <w:tab w:val="num" w:pos="1843"/>
        </w:tabs>
        <w:ind w:left="1843" w:hanging="425"/>
      </w:pPr>
    </w:lvl>
    <w:lvl w:ilvl="1">
      <w:start w:val="1"/>
      <w:numFmt w:val="lowerLetter"/>
      <w:lvlText w:val="%2."/>
      <w:lvlJc w:val="left"/>
      <w:pPr>
        <w:tabs>
          <w:tab w:val="num" w:pos="448"/>
        </w:tabs>
        <w:ind w:left="448" w:hanging="360"/>
      </w:pPr>
    </w:lvl>
    <w:lvl w:ilvl="2">
      <w:start w:val="1"/>
      <w:numFmt w:val="lowerRoman"/>
      <w:lvlText w:val="%3."/>
      <w:lvlJc w:val="left"/>
      <w:pPr>
        <w:tabs>
          <w:tab w:val="num" w:pos="1168"/>
        </w:tabs>
        <w:ind w:left="1168" w:hanging="180"/>
      </w:pPr>
    </w:lvl>
    <w:lvl w:ilvl="3">
      <w:start w:val="1"/>
      <w:numFmt w:val="decimal"/>
      <w:lvlText w:val="%4."/>
      <w:lvlJc w:val="left"/>
      <w:pPr>
        <w:tabs>
          <w:tab w:val="num" w:pos="1888"/>
        </w:tabs>
        <w:ind w:left="1888" w:hanging="360"/>
      </w:pPr>
    </w:lvl>
    <w:lvl w:ilvl="4">
      <w:start w:val="1"/>
      <w:numFmt w:val="lowerLetter"/>
      <w:lvlText w:val="%5."/>
      <w:lvlJc w:val="left"/>
      <w:pPr>
        <w:tabs>
          <w:tab w:val="num" w:pos="2608"/>
        </w:tabs>
        <w:ind w:left="2608" w:hanging="360"/>
      </w:pPr>
    </w:lvl>
    <w:lvl w:ilvl="5">
      <w:start w:val="1"/>
      <w:numFmt w:val="lowerRoman"/>
      <w:lvlText w:val="%6."/>
      <w:lvlJc w:val="left"/>
      <w:pPr>
        <w:tabs>
          <w:tab w:val="num" w:pos="3328"/>
        </w:tabs>
        <w:ind w:left="3328" w:hanging="180"/>
      </w:pPr>
    </w:lvl>
    <w:lvl w:ilvl="6">
      <w:start w:val="1"/>
      <w:numFmt w:val="decimal"/>
      <w:lvlText w:val="%7."/>
      <w:lvlJc w:val="left"/>
      <w:pPr>
        <w:tabs>
          <w:tab w:val="num" w:pos="4048"/>
        </w:tabs>
        <w:ind w:left="4048" w:hanging="360"/>
      </w:pPr>
    </w:lvl>
    <w:lvl w:ilvl="7">
      <w:start w:val="1"/>
      <w:numFmt w:val="lowerLetter"/>
      <w:lvlText w:val="%8."/>
      <w:lvlJc w:val="left"/>
      <w:pPr>
        <w:tabs>
          <w:tab w:val="num" w:pos="4768"/>
        </w:tabs>
        <w:ind w:left="4768" w:hanging="360"/>
      </w:pPr>
    </w:lvl>
    <w:lvl w:ilvl="8">
      <w:start w:val="1"/>
      <w:numFmt w:val="lowerRoman"/>
      <w:lvlText w:val="%9."/>
      <w:lvlJc w:val="left"/>
      <w:pPr>
        <w:tabs>
          <w:tab w:val="num" w:pos="5488"/>
        </w:tabs>
        <w:ind w:left="5488" w:hanging="180"/>
      </w:pPr>
    </w:lvl>
  </w:abstractNum>
  <w:abstractNum w:abstractNumId="21" w15:restartNumberingAfterBreak="0">
    <w:nsid w:val="0000003B"/>
    <w:multiLevelType w:val="multilevel"/>
    <w:tmpl w:val="0000003B"/>
    <w:name w:val="WW8Num117"/>
    <w:lvl w:ilvl="0">
      <w:start w:val="1"/>
      <w:numFmt w:val="decimal"/>
      <w:pStyle w:val="Lista2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upperRoman"/>
      <w:lvlText w:val="%7."/>
      <w:lvlJc w:val="left"/>
      <w:pPr>
        <w:tabs>
          <w:tab w:val="num" w:pos="720"/>
        </w:tabs>
        <w:ind w:left="0" w:firstLine="0"/>
      </w:pPr>
    </w:lvl>
    <w:lvl w:ilvl="7">
      <w:start w:val="1"/>
      <w:numFmt w:val="lowerLetter"/>
      <w:suff w:val="space"/>
      <w:lvlText w:val="%8)"/>
      <w:lvlJc w:val="left"/>
      <w:pPr>
        <w:tabs>
          <w:tab w:val="num" w:pos="0"/>
        </w:tabs>
        <w:ind w:left="0" w:firstLine="0"/>
      </w:pPr>
    </w:lvl>
    <w:lvl w:ilvl="8">
      <w:start w:val="1"/>
      <w:numFmt w:val="upperRoman"/>
      <w:lvlText w:val="%9."/>
      <w:lvlJc w:val="left"/>
      <w:pPr>
        <w:tabs>
          <w:tab w:val="num" w:pos="720"/>
        </w:tabs>
        <w:ind w:left="0" w:firstLine="0"/>
      </w:pPr>
    </w:lvl>
  </w:abstractNum>
  <w:abstractNum w:abstractNumId="22" w15:restartNumberingAfterBreak="0">
    <w:nsid w:val="0A4B1926"/>
    <w:multiLevelType w:val="hybridMultilevel"/>
    <w:tmpl w:val="D8CA64D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D5C100D"/>
    <w:multiLevelType w:val="multilevel"/>
    <w:tmpl w:val="1CBEECE8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/>
      </w:rPr>
    </w:lvl>
    <w:lvl w:ilvl="1">
      <w:start w:val="12"/>
      <w:numFmt w:val="decimal"/>
      <w:lvlText w:val="%1.%2."/>
      <w:lvlJc w:val="left"/>
      <w:pPr>
        <w:ind w:left="1141" w:hanging="432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922" w:hanging="504"/>
      </w:pPr>
      <w:rPr>
        <w:rFonts w:ascii="Arial" w:eastAsia="Times New Roman" w:hAnsi="Arial" w:cs="Arial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1DA876B2"/>
    <w:multiLevelType w:val="multilevel"/>
    <w:tmpl w:val="1716EC5C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/>
        <w:i w:val="0"/>
        <w:shadow w:val="0"/>
        <w:emboss w:val="0"/>
        <w:imprint w:val="0"/>
        <w:color w:val="auto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/>
        <w:i w:val="0"/>
        <w:shadow w:val="0"/>
        <w:emboss w:val="0"/>
        <w:imprint w:val="0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851" w:hanging="142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770"/>
        </w:tabs>
        <w:ind w:left="1770" w:hanging="141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70"/>
        </w:tabs>
        <w:ind w:left="1770" w:hanging="141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  <w:b/>
      </w:rPr>
    </w:lvl>
  </w:abstractNum>
  <w:abstractNum w:abstractNumId="25" w15:restartNumberingAfterBreak="0">
    <w:nsid w:val="1FB1114E"/>
    <w:multiLevelType w:val="hybridMultilevel"/>
    <w:tmpl w:val="5FCEFE70"/>
    <w:lvl w:ilvl="0" w:tplc="284C6832">
      <w:start w:val="1"/>
      <w:numFmt w:val="upperRoman"/>
      <w:pStyle w:val="Inciso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BD0F1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440493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1FFE1715"/>
    <w:multiLevelType w:val="hybridMultilevel"/>
    <w:tmpl w:val="6DAAB0E2"/>
    <w:lvl w:ilvl="0" w:tplc="3B1E4F78">
      <w:start w:val="1"/>
      <w:numFmt w:val="bullet"/>
      <w:pStyle w:val="Tarefa"/>
      <w:lvlText w:val=""/>
      <w:lvlJc w:val="left"/>
      <w:pPr>
        <w:tabs>
          <w:tab w:val="num" w:pos="737"/>
        </w:tabs>
        <w:ind w:left="737" w:hanging="377"/>
      </w:pPr>
      <w:rPr>
        <w:rFonts w:ascii="Webdings" w:hAnsi="Webdings" w:hint="default"/>
        <w:sz w:val="24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22F0B5C"/>
    <w:multiLevelType w:val="multilevel"/>
    <w:tmpl w:val="5CEC42CE"/>
    <w:lvl w:ilvl="0">
      <w:start w:val="1"/>
      <w:numFmt w:val="decimal"/>
      <w:suff w:val="space"/>
      <w:lvlText w:val="%1."/>
      <w:lvlJc w:val="left"/>
      <w:pPr>
        <w:ind w:left="425" w:hanging="425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567" w:hanging="567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2271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2555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2838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4584"/>
        </w:tabs>
        <w:ind w:left="444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04"/>
        </w:tabs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64"/>
        </w:tabs>
        <w:ind w:left="544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84"/>
        </w:tabs>
        <w:ind w:left="6024" w:hanging="1440"/>
      </w:pPr>
      <w:rPr>
        <w:rFonts w:hint="default"/>
      </w:rPr>
    </w:lvl>
  </w:abstractNum>
  <w:abstractNum w:abstractNumId="28" w15:restartNumberingAfterBreak="0">
    <w:nsid w:val="25D7680E"/>
    <w:multiLevelType w:val="multilevel"/>
    <w:tmpl w:val="5CEC42CE"/>
    <w:lvl w:ilvl="0">
      <w:start w:val="1"/>
      <w:numFmt w:val="decimal"/>
      <w:suff w:val="space"/>
      <w:lvlText w:val="%1."/>
      <w:lvlJc w:val="left"/>
      <w:pPr>
        <w:ind w:left="1561" w:hanging="425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1703" w:hanging="567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340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369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397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5720"/>
        </w:tabs>
        <w:ind w:left="55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40"/>
        </w:tabs>
        <w:ind w:left="6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00"/>
        </w:tabs>
        <w:ind w:left="65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20"/>
        </w:tabs>
        <w:ind w:left="7160" w:hanging="1440"/>
      </w:pPr>
      <w:rPr>
        <w:rFonts w:hint="default"/>
      </w:rPr>
    </w:lvl>
  </w:abstractNum>
  <w:abstractNum w:abstractNumId="29" w15:restartNumberingAfterBreak="0">
    <w:nsid w:val="264262EB"/>
    <w:multiLevelType w:val="multilevel"/>
    <w:tmpl w:val="5CEC42CE"/>
    <w:lvl w:ilvl="0">
      <w:start w:val="1"/>
      <w:numFmt w:val="decimal"/>
      <w:suff w:val="space"/>
      <w:lvlText w:val="%1."/>
      <w:lvlJc w:val="left"/>
      <w:pPr>
        <w:ind w:left="425" w:hanging="425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567" w:hanging="567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2271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2555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2838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4584"/>
        </w:tabs>
        <w:ind w:left="444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04"/>
        </w:tabs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64"/>
        </w:tabs>
        <w:ind w:left="544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84"/>
        </w:tabs>
        <w:ind w:left="6024" w:hanging="1440"/>
      </w:pPr>
      <w:rPr>
        <w:rFonts w:hint="default"/>
      </w:rPr>
    </w:lvl>
  </w:abstractNum>
  <w:abstractNum w:abstractNumId="30" w15:restartNumberingAfterBreak="0">
    <w:nsid w:val="2A7B6DDD"/>
    <w:multiLevelType w:val="hybridMultilevel"/>
    <w:tmpl w:val="1FCAD480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C405448"/>
    <w:multiLevelType w:val="hybridMultilevel"/>
    <w:tmpl w:val="0284FADA"/>
    <w:lvl w:ilvl="0" w:tplc="51049E5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F2A841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ECC1194">
      <w:start w:val="1"/>
      <w:numFmt w:val="upperRoman"/>
      <w:pStyle w:val="Ttulo5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C37C0CCA">
      <w:start w:val="1"/>
      <w:numFmt w:val="upperRoman"/>
      <w:lvlText w:val="%4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4" w:tplc="9D8C6AFC">
      <w:start w:val="1"/>
      <w:numFmt w:val="upperRoman"/>
      <w:lvlText w:val="%5."/>
      <w:lvlJc w:val="left"/>
      <w:pPr>
        <w:tabs>
          <w:tab w:val="num" w:pos="1854"/>
        </w:tabs>
        <w:ind w:left="425" w:firstLine="709"/>
      </w:pPr>
      <w:rPr>
        <w:rFonts w:ascii="Times New Roman" w:hAnsi="Times New Roman" w:hint="default"/>
        <w:strike w:val="0"/>
        <w:dstrike w:val="0"/>
        <w:shadow w:val="0"/>
        <w:emboss w:val="0"/>
        <w:imprint w:val="0"/>
        <w:vanish w:val="0"/>
        <w:sz w:val="24"/>
        <w:vertAlign w:val="baseline"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0333F2A"/>
    <w:multiLevelType w:val="multilevel"/>
    <w:tmpl w:val="A9BC0892"/>
    <w:lvl w:ilvl="0">
      <w:start w:val="1"/>
      <w:numFmt w:val="decimal"/>
      <w:pStyle w:val="LBPNi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BPNivel2"/>
      <w:lvlText w:val="%1.%2."/>
      <w:lvlJc w:val="left"/>
      <w:pPr>
        <w:ind w:left="716" w:hanging="432"/>
      </w:pPr>
      <w:rPr>
        <w:rFonts w:ascii="Arial" w:hAnsi="Arial" w:cs="Arial" w:hint="default"/>
        <w:b/>
        <w:color w:val="auto"/>
      </w:rPr>
    </w:lvl>
    <w:lvl w:ilvl="2">
      <w:start w:val="1"/>
      <w:numFmt w:val="decimal"/>
      <w:pStyle w:val="LBPNivel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33AD4480"/>
    <w:multiLevelType w:val="hybridMultilevel"/>
    <w:tmpl w:val="1444F722"/>
    <w:lvl w:ilvl="0" w:tplc="E466BE2C">
      <w:start w:val="1"/>
      <w:numFmt w:val="upperRoman"/>
      <w:pStyle w:val="Numerada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9516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4195C95"/>
    <w:multiLevelType w:val="multilevel"/>
    <w:tmpl w:val="5CEC42CE"/>
    <w:lvl w:ilvl="0">
      <w:start w:val="1"/>
      <w:numFmt w:val="decimal"/>
      <w:suff w:val="space"/>
      <w:lvlText w:val="%1."/>
      <w:lvlJc w:val="left"/>
      <w:pPr>
        <w:ind w:left="425" w:hanging="425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567" w:hanging="567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2271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2555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2838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4584"/>
        </w:tabs>
        <w:ind w:left="444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04"/>
        </w:tabs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64"/>
        </w:tabs>
        <w:ind w:left="544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84"/>
        </w:tabs>
        <w:ind w:left="6024" w:hanging="1440"/>
      </w:pPr>
      <w:rPr>
        <w:rFonts w:hint="default"/>
      </w:rPr>
    </w:lvl>
  </w:abstractNum>
  <w:abstractNum w:abstractNumId="35" w15:restartNumberingAfterBreak="0">
    <w:nsid w:val="34973F58"/>
    <w:multiLevelType w:val="hybridMultilevel"/>
    <w:tmpl w:val="E4147A6C"/>
    <w:lvl w:ilvl="0" w:tplc="42646570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5C16225"/>
    <w:multiLevelType w:val="multilevel"/>
    <w:tmpl w:val="EA72CD32"/>
    <w:lvl w:ilvl="0">
      <w:start w:val="1"/>
      <w:numFmt w:val="lowerLetter"/>
      <w:pStyle w:val="SalisAlineaArial11"/>
      <w:lvlText w:val="%1)"/>
      <w:lvlJc w:val="left"/>
      <w:pPr>
        <w:tabs>
          <w:tab w:val="num" w:pos="1003"/>
        </w:tabs>
        <w:ind w:left="1003" w:hanging="567"/>
      </w:pPr>
      <w:rPr>
        <w:rFonts w:hint="default"/>
        <w:b w:val="0"/>
        <w:i w:val="0"/>
      </w:rPr>
    </w:lvl>
    <w:lvl w:ilvl="1">
      <w:start w:val="1"/>
      <w:numFmt w:val="decimal"/>
      <w:lvlText w:val="%1.%2)"/>
      <w:lvlJc w:val="left"/>
      <w:pPr>
        <w:tabs>
          <w:tab w:val="num" w:pos="1228"/>
        </w:tabs>
        <w:ind w:left="1228" w:hanging="432"/>
      </w:pPr>
      <w:rPr>
        <w:rFonts w:hint="default"/>
      </w:rPr>
    </w:lvl>
    <w:lvl w:ilvl="2">
      <w:start w:val="1"/>
      <w:numFmt w:val="decimal"/>
      <w:lvlText w:val="%1.%2.%3)"/>
      <w:lvlJc w:val="left"/>
      <w:pPr>
        <w:tabs>
          <w:tab w:val="num" w:pos="1876"/>
        </w:tabs>
        <w:ind w:left="166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36"/>
        </w:tabs>
        <w:ind w:left="216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756"/>
        </w:tabs>
        <w:ind w:left="266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836"/>
        </w:tabs>
        <w:ind w:left="317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16"/>
        </w:tabs>
        <w:ind w:left="367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636"/>
        </w:tabs>
        <w:ind w:left="418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16"/>
        </w:tabs>
        <w:ind w:left="4756" w:hanging="1440"/>
      </w:pPr>
      <w:rPr>
        <w:rFonts w:hint="default"/>
      </w:rPr>
    </w:lvl>
  </w:abstractNum>
  <w:abstractNum w:abstractNumId="37" w15:restartNumberingAfterBreak="0">
    <w:nsid w:val="3DF05CCB"/>
    <w:multiLevelType w:val="multilevel"/>
    <w:tmpl w:val="55F2AEBA"/>
    <w:lvl w:ilvl="0">
      <w:start w:val="1"/>
      <w:numFmt w:val="decimal"/>
      <w:pStyle w:val="Numerao"/>
      <w:lvlText w:val="%1.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/>
        <w:i w:val="0"/>
        <w:shadow w:val="0"/>
        <w:emboss w:val="0"/>
        <w:imprint w:val="0"/>
        <w:color w:val="auto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09"/>
        </w:tabs>
        <w:ind w:left="709" w:hanging="709"/>
      </w:pPr>
      <w:rPr>
        <w:rFonts w:hint="default"/>
        <w:b/>
        <w:shadow w:val="0"/>
        <w:emboss w:val="0"/>
        <w:imprint w:val="0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851" w:hanging="142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770"/>
        </w:tabs>
        <w:ind w:left="1770" w:hanging="141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70"/>
        </w:tabs>
        <w:ind w:left="1770" w:hanging="141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  <w:b/>
      </w:rPr>
    </w:lvl>
  </w:abstractNum>
  <w:abstractNum w:abstractNumId="38" w15:restartNumberingAfterBreak="0">
    <w:nsid w:val="43A147DC"/>
    <w:multiLevelType w:val="hybridMultilevel"/>
    <w:tmpl w:val="58B0D05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4291B66"/>
    <w:multiLevelType w:val="hybridMultilevel"/>
    <w:tmpl w:val="B112AAB8"/>
    <w:lvl w:ilvl="0" w:tplc="FFFFFFFF">
      <w:start w:val="1"/>
      <w:numFmt w:val="bullet"/>
      <w:pStyle w:val="subfatorxx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574"/>
        </w:tabs>
        <w:ind w:left="2574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40" w15:restartNumberingAfterBreak="0">
    <w:nsid w:val="542D19E0"/>
    <w:multiLevelType w:val="multilevel"/>
    <w:tmpl w:val="86E0A04A"/>
    <w:lvl w:ilvl="0">
      <w:start w:val="1"/>
      <w:numFmt w:val="decimal"/>
      <w:pStyle w:val="SalisNumeroEsquerdaArial11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2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67"/>
        </w:tabs>
        <w:ind w:left="207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87"/>
        </w:tabs>
        <w:ind w:left="258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47"/>
        </w:tabs>
        <w:ind w:left="308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67"/>
        </w:tabs>
        <w:ind w:left="359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27"/>
        </w:tabs>
        <w:ind w:left="4167" w:hanging="1440"/>
      </w:pPr>
      <w:rPr>
        <w:rFonts w:hint="default"/>
      </w:rPr>
    </w:lvl>
  </w:abstractNum>
  <w:abstractNum w:abstractNumId="41" w15:restartNumberingAfterBreak="0">
    <w:nsid w:val="59DD4DB3"/>
    <w:multiLevelType w:val="hybridMultilevel"/>
    <w:tmpl w:val="17963BC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DE44239"/>
    <w:multiLevelType w:val="hybridMultilevel"/>
    <w:tmpl w:val="CBA28570"/>
    <w:lvl w:ilvl="0" w:tplc="7B28306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BBAACFC">
      <w:start w:val="1"/>
      <w:numFmt w:val="upperRoman"/>
      <w:pStyle w:val="Ttulo3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  <w:b/>
        <w:color w:val="000000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5362547"/>
    <w:multiLevelType w:val="hybridMultilevel"/>
    <w:tmpl w:val="9FA2B454"/>
    <w:lvl w:ilvl="0" w:tplc="9602700A">
      <w:start w:val="1"/>
      <w:numFmt w:val="lowerLetter"/>
      <w:lvlText w:val="%1)"/>
      <w:lvlJc w:val="left"/>
      <w:pPr>
        <w:ind w:left="19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640" w:hanging="360"/>
      </w:pPr>
    </w:lvl>
    <w:lvl w:ilvl="2" w:tplc="0416001B" w:tentative="1">
      <w:start w:val="1"/>
      <w:numFmt w:val="lowerRoman"/>
      <w:lvlText w:val="%3."/>
      <w:lvlJc w:val="right"/>
      <w:pPr>
        <w:ind w:left="3360" w:hanging="180"/>
      </w:pPr>
    </w:lvl>
    <w:lvl w:ilvl="3" w:tplc="0416000F" w:tentative="1">
      <w:start w:val="1"/>
      <w:numFmt w:val="decimal"/>
      <w:lvlText w:val="%4."/>
      <w:lvlJc w:val="left"/>
      <w:pPr>
        <w:ind w:left="4080" w:hanging="360"/>
      </w:pPr>
    </w:lvl>
    <w:lvl w:ilvl="4" w:tplc="04160019" w:tentative="1">
      <w:start w:val="1"/>
      <w:numFmt w:val="lowerLetter"/>
      <w:lvlText w:val="%5."/>
      <w:lvlJc w:val="left"/>
      <w:pPr>
        <w:ind w:left="4800" w:hanging="360"/>
      </w:pPr>
    </w:lvl>
    <w:lvl w:ilvl="5" w:tplc="0416001B" w:tentative="1">
      <w:start w:val="1"/>
      <w:numFmt w:val="lowerRoman"/>
      <w:lvlText w:val="%6."/>
      <w:lvlJc w:val="right"/>
      <w:pPr>
        <w:ind w:left="5520" w:hanging="180"/>
      </w:pPr>
    </w:lvl>
    <w:lvl w:ilvl="6" w:tplc="0416000F" w:tentative="1">
      <w:start w:val="1"/>
      <w:numFmt w:val="decimal"/>
      <w:lvlText w:val="%7."/>
      <w:lvlJc w:val="left"/>
      <w:pPr>
        <w:ind w:left="6240" w:hanging="360"/>
      </w:pPr>
    </w:lvl>
    <w:lvl w:ilvl="7" w:tplc="04160019" w:tentative="1">
      <w:start w:val="1"/>
      <w:numFmt w:val="lowerLetter"/>
      <w:lvlText w:val="%8."/>
      <w:lvlJc w:val="left"/>
      <w:pPr>
        <w:ind w:left="6960" w:hanging="360"/>
      </w:pPr>
    </w:lvl>
    <w:lvl w:ilvl="8" w:tplc="0416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4" w15:restartNumberingAfterBreak="0">
    <w:nsid w:val="69257704"/>
    <w:multiLevelType w:val="multilevel"/>
    <w:tmpl w:val="5CEC42CE"/>
    <w:lvl w:ilvl="0">
      <w:start w:val="1"/>
      <w:numFmt w:val="decimal"/>
      <w:suff w:val="space"/>
      <w:lvlText w:val="%1."/>
      <w:lvlJc w:val="left"/>
      <w:pPr>
        <w:ind w:left="425" w:hanging="425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567" w:hanging="567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2271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2555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2838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4584"/>
        </w:tabs>
        <w:ind w:left="444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04"/>
        </w:tabs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64"/>
        </w:tabs>
        <w:ind w:left="544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84"/>
        </w:tabs>
        <w:ind w:left="6024" w:hanging="1440"/>
      </w:pPr>
      <w:rPr>
        <w:rFonts w:hint="default"/>
      </w:rPr>
    </w:lvl>
  </w:abstractNum>
  <w:abstractNum w:abstractNumId="45" w15:restartNumberingAfterBreak="0">
    <w:nsid w:val="709723B7"/>
    <w:multiLevelType w:val="hybridMultilevel"/>
    <w:tmpl w:val="D8E2168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A0D10B7"/>
    <w:multiLevelType w:val="hybridMultilevel"/>
    <w:tmpl w:val="E62E25B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230B1B"/>
    <w:multiLevelType w:val="multilevel"/>
    <w:tmpl w:val="E1980BB2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  <w:color w:val="auto"/>
      </w:rPr>
    </w:lvl>
    <w:lvl w:ilvl="1">
      <w:start w:val="4"/>
      <w:numFmt w:val="decimal"/>
      <w:lvlText w:val="%1.%2"/>
      <w:lvlJc w:val="left"/>
      <w:pPr>
        <w:ind w:left="931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  <w:color w:val="auto"/>
      </w:rPr>
    </w:lvl>
  </w:abstractNum>
  <w:abstractNum w:abstractNumId="48" w15:restartNumberingAfterBreak="0">
    <w:nsid w:val="7D294F18"/>
    <w:multiLevelType w:val="hybridMultilevel"/>
    <w:tmpl w:val="9DEE45C6"/>
    <w:lvl w:ilvl="0" w:tplc="81F8718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ED336F8"/>
    <w:multiLevelType w:val="hybridMultilevel"/>
    <w:tmpl w:val="B58C5CD0"/>
    <w:lvl w:ilvl="0" w:tplc="FBEA006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7FAA709B"/>
    <w:multiLevelType w:val="hybridMultilevel"/>
    <w:tmpl w:val="1A6290F2"/>
    <w:lvl w:ilvl="0" w:tplc="2ECCB7B4">
      <w:start w:val="1"/>
      <w:numFmt w:val="lowerLetter"/>
      <w:lvlText w:val="%1)"/>
      <w:lvlJc w:val="left"/>
      <w:pPr>
        <w:tabs>
          <w:tab w:val="num" w:pos="1320"/>
        </w:tabs>
        <w:ind w:left="1320" w:hanging="4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7"/>
  </w:num>
  <w:num w:numId="2">
    <w:abstractNumId w:val="33"/>
  </w:num>
  <w:num w:numId="3">
    <w:abstractNumId w:val="25"/>
  </w:num>
  <w:num w:numId="4">
    <w:abstractNumId w:val="0"/>
  </w:num>
  <w:num w:numId="5">
    <w:abstractNumId w:val="1"/>
  </w:num>
  <w:num w:numId="6">
    <w:abstractNumId w:val="7"/>
  </w:num>
  <w:num w:numId="7">
    <w:abstractNumId w:val="18"/>
  </w:num>
  <w:num w:numId="8">
    <w:abstractNumId w:val="19"/>
  </w:num>
  <w:num w:numId="9">
    <w:abstractNumId w:val="20"/>
  </w:num>
  <w:num w:numId="10">
    <w:abstractNumId w:val="31"/>
  </w:num>
  <w:num w:numId="11">
    <w:abstractNumId w:val="42"/>
  </w:num>
  <w:num w:numId="12">
    <w:abstractNumId w:val="24"/>
  </w:num>
  <w:num w:numId="13">
    <w:abstractNumId w:val="40"/>
  </w:num>
  <w:num w:numId="14">
    <w:abstractNumId w:val="36"/>
  </w:num>
  <w:num w:numId="15">
    <w:abstractNumId w:val="39"/>
  </w:num>
  <w:num w:numId="16">
    <w:abstractNumId w:val="32"/>
  </w:num>
  <w:num w:numId="17">
    <w:abstractNumId w:val="26"/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1"/>
  </w:num>
  <w:num w:numId="21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</w:num>
  <w:num w:numId="25">
    <w:abstractNumId w:val="46"/>
  </w:num>
  <w:num w:numId="26">
    <w:abstractNumId w:val="43"/>
  </w:num>
  <w:num w:numId="27">
    <w:abstractNumId w:val="38"/>
  </w:num>
  <w:num w:numId="28">
    <w:abstractNumId w:val="35"/>
  </w:num>
  <w:num w:numId="29">
    <w:abstractNumId w:val="30"/>
  </w:num>
  <w:num w:numId="30">
    <w:abstractNumId w:val="34"/>
  </w:num>
  <w:num w:numId="31">
    <w:abstractNumId w:val="28"/>
  </w:num>
  <w:num w:numId="32">
    <w:abstractNumId w:val="29"/>
  </w:num>
  <w:num w:numId="33">
    <w:abstractNumId w:val="44"/>
  </w:num>
  <w:num w:numId="34">
    <w:abstractNumId w:val="27"/>
  </w:num>
  <w:num w:numId="35">
    <w:abstractNumId w:val="48"/>
  </w:num>
  <w:num w:numId="36">
    <w:abstractNumId w:val="47"/>
  </w:num>
  <w:num w:numId="37">
    <w:abstractNumId w:val="23"/>
  </w:num>
  <w:num w:numId="38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doNotTrackMoves/>
  <w:defaultTabStop w:val="709"/>
  <w:hyphenationZone w:val="425"/>
  <w:noPunctuationKerning/>
  <w:characterSpacingControl w:val="doNotCompress"/>
  <w:hdrShapeDefaults>
    <o:shapedefaults v:ext="edit" spidmax="20486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0C63"/>
    <w:rsid w:val="0000123A"/>
    <w:rsid w:val="000206D3"/>
    <w:rsid w:val="000378AB"/>
    <w:rsid w:val="00045813"/>
    <w:rsid w:val="00062AAD"/>
    <w:rsid w:val="00062EC6"/>
    <w:rsid w:val="00067924"/>
    <w:rsid w:val="00081E56"/>
    <w:rsid w:val="0008571F"/>
    <w:rsid w:val="00085DC1"/>
    <w:rsid w:val="00091429"/>
    <w:rsid w:val="0009378A"/>
    <w:rsid w:val="000A031C"/>
    <w:rsid w:val="000A531F"/>
    <w:rsid w:val="000C4BDC"/>
    <w:rsid w:val="000E011F"/>
    <w:rsid w:val="000E1152"/>
    <w:rsid w:val="000F5298"/>
    <w:rsid w:val="000F7DBB"/>
    <w:rsid w:val="0010344C"/>
    <w:rsid w:val="001216DF"/>
    <w:rsid w:val="0012173C"/>
    <w:rsid w:val="001226B3"/>
    <w:rsid w:val="00122899"/>
    <w:rsid w:val="001302E5"/>
    <w:rsid w:val="0013064B"/>
    <w:rsid w:val="00131F0F"/>
    <w:rsid w:val="001552BD"/>
    <w:rsid w:val="00160529"/>
    <w:rsid w:val="00160814"/>
    <w:rsid w:val="00165FA3"/>
    <w:rsid w:val="00167B7D"/>
    <w:rsid w:val="00193C1D"/>
    <w:rsid w:val="001D29E3"/>
    <w:rsid w:val="001D3AB0"/>
    <w:rsid w:val="001D7802"/>
    <w:rsid w:val="001E1B64"/>
    <w:rsid w:val="001E2DE6"/>
    <w:rsid w:val="001E507B"/>
    <w:rsid w:val="001E7AC5"/>
    <w:rsid w:val="001F46C9"/>
    <w:rsid w:val="002062AB"/>
    <w:rsid w:val="00206FBB"/>
    <w:rsid w:val="00220531"/>
    <w:rsid w:val="00221866"/>
    <w:rsid w:val="00234C81"/>
    <w:rsid w:val="00235386"/>
    <w:rsid w:val="00252219"/>
    <w:rsid w:val="002554FA"/>
    <w:rsid w:val="00276DC0"/>
    <w:rsid w:val="00276E02"/>
    <w:rsid w:val="00295E26"/>
    <w:rsid w:val="002A4AE3"/>
    <w:rsid w:val="002A511E"/>
    <w:rsid w:val="002A6D8F"/>
    <w:rsid w:val="002B1915"/>
    <w:rsid w:val="002B4DF9"/>
    <w:rsid w:val="002C2BBC"/>
    <w:rsid w:val="002D46F1"/>
    <w:rsid w:val="002D539E"/>
    <w:rsid w:val="002E4D8C"/>
    <w:rsid w:val="002F33D0"/>
    <w:rsid w:val="003142AC"/>
    <w:rsid w:val="00314506"/>
    <w:rsid w:val="00316A79"/>
    <w:rsid w:val="0033057B"/>
    <w:rsid w:val="003374D8"/>
    <w:rsid w:val="00341CD8"/>
    <w:rsid w:val="00352AB7"/>
    <w:rsid w:val="00352BE5"/>
    <w:rsid w:val="00387C26"/>
    <w:rsid w:val="003B5D07"/>
    <w:rsid w:val="003D5189"/>
    <w:rsid w:val="003E2C38"/>
    <w:rsid w:val="003E6769"/>
    <w:rsid w:val="003F25BB"/>
    <w:rsid w:val="003F6412"/>
    <w:rsid w:val="00415AF1"/>
    <w:rsid w:val="00420979"/>
    <w:rsid w:val="00437EB8"/>
    <w:rsid w:val="00445AE4"/>
    <w:rsid w:val="00454A2E"/>
    <w:rsid w:val="00467CCB"/>
    <w:rsid w:val="00467DA3"/>
    <w:rsid w:val="004927CC"/>
    <w:rsid w:val="004A3806"/>
    <w:rsid w:val="004A3C88"/>
    <w:rsid w:val="004A5221"/>
    <w:rsid w:val="004A547A"/>
    <w:rsid w:val="004B5682"/>
    <w:rsid w:val="004B7419"/>
    <w:rsid w:val="004D1875"/>
    <w:rsid w:val="004D3131"/>
    <w:rsid w:val="004E46EF"/>
    <w:rsid w:val="004E72A9"/>
    <w:rsid w:val="004E7A17"/>
    <w:rsid w:val="004F7016"/>
    <w:rsid w:val="005009E9"/>
    <w:rsid w:val="00520428"/>
    <w:rsid w:val="00527CE2"/>
    <w:rsid w:val="00556DB7"/>
    <w:rsid w:val="005A25C7"/>
    <w:rsid w:val="005A2F80"/>
    <w:rsid w:val="005B0E94"/>
    <w:rsid w:val="005F249A"/>
    <w:rsid w:val="006069B5"/>
    <w:rsid w:val="00615319"/>
    <w:rsid w:val="0063795E"/>
    <w:rsid w:val="00640EDF"/>
    <w:rsid w:val="00645C61"/>
    <w:rsid w:val="00674FEA"/>
    <w:rsid w:val="006876AB"/>
    <w:rsid w:val="006915D8"/>
    <w:rsid w:val="00694140"/>
    <w:rsid w:val="00695426"/>
    <w:rsid w:val="006A09FC"/>
    <w:rsid w:val="006D6C40"/>
    <w:rsid w:val="006D6D97"/>
    <w:rsid w:val="006E429B"/>
    <w:rsid w:val="00700F93"/>
    <w:rsid w:val="0070156B"/>
    <w:rsid w:val="00702594"/>
    <w:rsid w:val="00704597"/>
    <w:rsid w:val="00711DF0"/>
    <w:rsid w:val="00717D98"/>
    <w:rsid w:val="00722103"/>
    <w:rsid w:val="007436F4"/>
    <w:rsid w:val="007464B7"/>
    <w:rsid w:val="007506CE"/>
    <w:rsid w:val="00756926"/>
    <w:rsid w:val="00761DC7"/>
    <w:rsid w:val="007648D4"/>
    <w:rsid w:val="00774E7D"/>
    <w:rsid w:val="0078012B"/>
    <w:rsid w:val="007B77DC"/>
    <w:rsid w:val="007C6368"/>
    <w:rsid w:val="007C7231"/>
    <w:rsid w:val="007F73A7"/>
    <w:rsid w:val="00803D20"/>
    <w:rsid w:val="00830C63"/>
    <w:rsid w:val="0083184A"/>
    <w:rsid w:val="008504FA"/>
    <w:rsid w:val="00851603"/>
    <w:rsid w:val="0085713A"/>
    <w:rsid w:val="00857B67"/>
    <w:rsid w:val="00865AC9"/>
    <w:rsid w:val="00866EE4"/>
    <w:rsid w:val="00872EF3"/>
    <w:rsid w:val="008735A1"/>
    <w:rsid w:val="00877B9C"/>
    <w:rsid w:val="00880AE7"/>
    <w:rsid w:val="008838E1"/>
    <w:rsid w:val="00892432"/>
    <w:rsid w:val="008B5FA6"/>
    <w:rsid w:val="008B68E0"/>
    <w:rsid w:val="008C06E2"/>
    <w:rsid w:val="008C0876"/>
    <w:rsid w:val="008C2251"/>
    <w:rsid w:val="008E0066"/>
    <w:rsid w:val="008E7D40"/>
    <w:rsid w:val="008F1102"/>
    <w:rsid w:val="008F4E01"/>
    <w:rsid w:val="00907F08"/>
    <w:rsid w:val="00912846"/>
    <w:rsid w:val="00917B45"/>
    <w:rsid w:val="009211C3"/>
    <w:rsid w:val="009247FA"/>
    <w:rsid w:val="00926FE1"/>
    <w:rsid w:val="00944D69"/>
    <w:rsid w:val="009538B8"/>
    <w:rsid w:val="00961117"/>
    <w:rsid w:val="00967217"/>
    <w:rsid w:val="00980619"/>
    <w:rsid w:val="00987317"/>
    <w:rsid w:val="00990737"/>
    <w:rsid w:val="009907C6"/>
    <w:rsid w:val="00996D09"/>
    <w:rsid w:val="009A1D34"/>
    <w:rsid w:val="009A752F"/>
    <w:rsid w:val="009B7975"/>
    <w:rsid w:val="009C362F"/>
    <w:rsid w:val="009C5376"/>
    <w:rsid w:val="009C7783"/>
    <w:rsid w:val="009D504D"/>
    <w:rsid w:val="009E2A17"/>
    <w:rsid w:val="009F24EB"/>
    <w:rsid w:val="009F2F10"/>
    <w:rsid w:val="009F7AE7"/>
    <w:rsid w:val="00A02EF2"/>
    <w:rsid w:val="00A042A6"/>
    <w:rsid w:val="00A04493"/>
    <w:rsid w:val="00A13F41"/>
    <w:rsid w:val="00A31BAF"/>
    <w:rsid w:val="00A36DB4"/>
    <w:rsid w:val="00A372C3"/>
    <w:rsid w:val="00A40891"/>
    <w:rsid w:val="00A46F1E"/>
    <w:rsid w:val="00A63536"/>
    <w:rsid w:val="00A65827"/>
    <w:rsid w:val="00A66507"/>
    <w:rsid w:val="00A73904"/>
    <w:rsid w:val="00A76FDD"/>
    <w:rsid w:val="00A810C4"/>
    <w:rsid w:val="00A85407"/>
    <w:rsid w:val="00A86FDF"/>
    <w:rsid w:val="00A91E25"/>
    <w:rsid w:val="00A9322A"/>
    <w:rsid w:val="00AA2D23"/>
    <w:rsid w:val="00AA5CB7"/>
    <w:rsid w:val="00AB6E2B"/>
    <w:rsid w:val="00AB7120"/>
    <w:rsid w:val="00AC00A1"/>
    <w:rsid w:val="00AC0149"/>
    <w:rsid w:val="00AC1DC3"/>
    <w:rsid w:val="00AC6D40"/>
    <w:rsid w:val="00AE3168"/>
    <w:rsid w:val="00AF6236"/>
    <w:rsid w:val="00AF7AEC"/>
    <w:rsid w:val="00B07957"/>
    <w:rsid w:val="00B07FF0"/>
    <w:rsid w:val="00B1240E"/>
    <w:rsid w:val="00B2769A"/>
    <w:rsid w:val="00B34653"/>
    <w:rsid w:val="00B720EE"/>
    <w:rsid w:val="00B75A05"/>
    <w:rsid w:val="00B81767"/>
    <w:rsid w:val="00B852C8"/>
    <w:rsid w:val="00B86FA3"/>
    <w:rsid w:val="00B94977"/>
    <w:rsid w:val="00B95553"/>
    <w:rsid w:val="00BC00FE"/>
    <w:rsid w:val="00BC3AC6"/>
    <w:rsid w:val="00BC4B3E"/>
    <w:rsid w:val="00BC5CD0"/>
    <w:rsid w:val="00BC6298"/>
    <w:rsid w:val="00BE0EEF"/>
    <w:rsid w:val="00BF35E7"/>
    <w:rsid w:val="00BF457D"/>
    <w:rsid w:val="00BF613A"/>
    <w:rsid w:val="00C00382"/>
    <w:rsid w:val="00C07C4B"/>
    <w:rsid w:val="00C106A1"/>
    <w:rsid w:val="00C21F72"/>
    <w:rsid w:val="00C502B0"/>
    <w:rsid w:val="00C53B0C"/>
    <w:rsid w:val="00C65223"/>
    <w:rsid w:val="00CA7A2C"/>
    <w:rsid w:val="00CB68B5"/>
    <w:rsid w:val="00CC1332"/>
    <w:rsid w:val="00CC77A3"/>
    <w:rsid w:val="00CD6953"/>
    <w:rsid w:val="00CE28CC"/>
    <w:rsid w:val="00CF06F0"/>
    <w:rsid w:val="00CF1EDE"/>
    <w:rsid w:val="00CF3E3E"/>
    <w:rsid w:val="00D1068F"/>
    <w:rsid w:val="00D10957"/>
    <w:rsid w:val="00D10B60"/>
    <w:rsid w:val="00D11744"/>
    <w:rsid w:val="00D32CE3"/>
    <w:rsid w:val="00D41937"/>
    <w:rsid w:val="00D5018A"/>
    <w:rsid w:val="00D5498D"/>
    <w:rsid w:val="00D60994"/>
    <w:rsid w:val="00D76E1A"/>
    <w:rsid w:val="00D93A3F"/>
    <w:rsid w:val="00D96541"/>
    <w:rsid w:val="00DA2813"/>
    <w:rsid w:val="00DA4A16"/>
    <w:rsid w:val="00DC1AE1"/>
    <w:rsid w:val="00DC2701"/>
    <w:rsid w:val="00DC625E"/>
    <w:rsid w:val="00DD7CBF"/>
    <w:rsid w:val="00DE1422"/>
    <w:rsid w:val="00DF7038"/>
    <w:rsid w:val="00E03E98"/>
    <w:rsid w:val="00E063E5"/>
    <w:rsid w:val="00E074D9"/>
    <w:rsid w:val="00E239A4"/>
    <w:rsid w:val="00E241A9"/>
    <w:rsid w:val="00E55082"/>
    <w:rsid w:val="00E570AE"/>
    <w:rsid w:val="00E72011"/>
    <w:rsid w:val="00E73FDB"/>
    <w:rsid w:val="00E75CB1"/>
    <w:rsid w:val="00E77410"/>
    <w:rsid w:val="00E80385"/>
    <w:rsid w:val="00E94845"/>
    <w:rsid w:val="00E972AB"/>
    <w:rsid w:val="00EB0131"/>
    <w:rsid w:val="00EB3F54"/>
    <w:rsid w:val="00EC1EF2"/>
    <w:rsid w:val="00ED15CF"/>
    <w:rsid w:val="00ED59A3"/>
    <w:rsid w:val="00EE310D"/>
    <w:rsid w:val="00EE62C8"/>
    <w:rsid w:val="00EF2DAC"/>
    <w:rsid w:val="00EF4D23"/>
    <w:rsid w:val="00F022B7"/>
    <w:rsid w:val="00F03586"/>
    <w:rsid w:val="00F35BF2"/>
    <w:rsid w:val="00F4411C"/>
    <w:rsid w:val="00F609F6"/>
    <w:rsid w:val="00F63655"/>
    <w:rsid w:val="00F87CDF"/>
    <w:rsid w:val="00F911A5"/>
    <w:rsid w:val="00F914A8"/>
    <w:rsid w:val="00F95401"/>
    <w:rsid w:val="00FA1F81"/>
    <w:rsid w:val="00FA33E2"/>
    <w:rsid w:val="00FA5EC9"/>
    <w:rsid w:val="00FE19B1"/>
    <w:rsid w:val="00FE5C47"/>
    <w:rsid w:val="00FF0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6"/>
    <o:shapelayout v:ext="edit">
      <o:idmap v:ext="edit" data="1"/>
    </o:shapelayout>
  </w:shapeDefaults>
  <w:decimalSymbol w:val=","/>
  <w:listSeparator w:val=";"/>
  <w14:docId w14:val="5B9A61BB"/>
  <w15:chartTrackingRefBased/>
  <w15:docId w15:val="{E648DC1A-709E-47C8-A528-95F2CF1A2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aliases w:val="título 1,EMENTA,2 headline"/>
    <w:basedOn w:val="Normal"/>
    <w:next w:val="Normal"/>
    <w:qFormat/>
    <w:pPr>
      <w:keepNext/>
      <w:numPr>
        <w:numId w:val="5"/>
      </w:numPr>
      <w:shd w:val="pct20" w:color="auto" w:fill="auto"/>
      <w:tabs>
        <w:tab w:val="num" w:pos="709"/>
      </w:tabs>
      <w:ind w:left="720" w:hanging="720"/>
      <w:jc w:val="both"/>
      <w:outlineLvl w:val="0"/>
    </w:pPr>
    <w:rPr>
      <w:b/>
    </w:rPr>
  </w:style>
  <w:style w:type="paragraph" w:styleId="Ttulo2">
    <w:name w:val="heading 2"/>
    <w:aliases w:val="Título 2 - Seção 1,lm 2,título subitem 1,subtítulo,Chapter Number/Appendix Letter,chn"/>
    <w:basedOn w:val="Normal"/>
    <w:next w:val="Normal"/>
    <w:qFormat/>
    <w:pPr>
      <w:keepNext/>
      <w:shd w:val="pct20" w:color="auto" w:fill="auto"/>
      <w:jc w:val="both"/>
      <w:outlineLvl w:val="1"/>
    </w:pPr>
    <w:rPr>
      <w:b/>
    </w:rPr>
  </w:style>
  <w:style w:type="paragraph" w:styleId="Ttulo3">
    <w:name w:val="heading 3"/>
    <w:aliases w:val="3"/>
    <w:basedOn w:val="Normal"/>
    <w:next w:val="Normal"/>
    <w:qFormat/>
    <w:pPr>
      <w:keepNext/>
      <w:numPr>
        <w:ilvl w:val="1"/>
        <w:numId w:val="11"/>
      </w:numPr>
      <w:jc w:val="both"/>
      <w:outlineLvl w:val="2"/>
    </w:pPr>
    <w:rPr>
      <w:rFonts w:cs="Arial"/>
    </w:rPr>
  </w:style>
  <w:style w:type="paragraph" w:styleId="Ttulo4">
    <w:name w:val="heading 4"/>
    <w:basedOn w:val="Normal"/>
    <w:next w:val="Normal"/>
    <w:qFormat/>
    <w:pPr>
      <w:keepNext/>
      <w:tabs>
        <w:tab w:val="left" w:pos="1559"/>
        <w:tab w:val="num" w:pos="2700"/>
      </w:tabs>
      <w:suppressAutoHyphens/>
      <w:ind w:left="2700" w:hanging="720"/>
      <w:jc w:val="both"/>
      <w:outlineLvl w:val="3"/>
    </w:pPr>
    <w:rPr>
      <w:b/>
      <w:bCs/>
    </w:rPr>
  </w:style>
  <w:style w:type="paragraph" w:styleId="Ttulo5">
    <w:name w:val="heading 5"/>
    <w:basedOn w:val="Normal"/>
    <w:next w:val="Normal"/>
    <w:qFormat/>
    <w:pPr>
      <w:keepNext/>
      <w:numPr>
        <w:ilvl w:val="2"/>
        <w:numId w:val="10"/>
      </w:numPr>
      <w:tabs>
        <w:tab w:val="left" w:pos="1559"/>
      </w:tabs>
      <w:suppressAutoHyphens/>
      <w:jc w:val="both"/>
      <w:outlineLvl w:val="4"/>
    </w:pPr>
    <w:rPr>
      <w:b/>
      <w:bCs/>
    </w:rPr>
  </w:style>
  <w:style w:type="paragraph" w:styleId="Ttulo6">
    <w:name w:val="heading 6"/>
    <w:basedOn w:val="Normal"/>
    <w:next w:val="Normal"/>
    <w:qFormat/>
    <w:pPr>
      <w:keepNext/>
      <w:suppressAutoHyphens/>
      <w:ind w:left="142" w:right="142"/>
      <w:jc w:val="both"/>
      <w:outlineLvl w:val="5"/>
    </w:pPr>
    <w:rPr>
      <w:b/>
      <w:bCs/>
      <w:szCs w:val="22"/>
    </w:rPr>
  </w:style>
  <w:style w:type="paragraph" w:styleId="Ttulo7">
    <w:name w:val="heading 7"/>
    <w:basedOn w:val="Normal"/>
    <w:next w:val="Normal"/>
    <w:qFormat/>
    <w:pPr>
      <w:keepNext/>
      <w:jc w:val="center"/>
      <w:outlineLvl w:val="6"/>
    </w:pPr>
    <w:rPr>
      <w:b/>
      <w:bCs/>
      <w:lang w:eastAsia="ar-SA"/>
    </w:rPr>
  </w:style>
  <w:style w:type="paragraph" w:styleId="Ttulo8">
    <w:name w:val="heading 8"/>
    <w:basedOn w:val="Normal"/>
    <w:next w:val="Normal"/>
    <w:qFormat/>
    <w:pPr>
      <w:keepNext/>
      <w:suppressAutoHyphens/>
      <w:ind w:right="135"/>
      <w:jc w:val="right"/>
      <w:outlineLvl w:val="7"/>
    </w:pPr>
    <w:rPr>
      <w:b/>
      <w:bCs/>
      <w:sz w:val="22"/>
      <w:lang w:eastAsia="ar-SA"/>
    </w:rPr>
  </w:style>
  <w:style w:type="paragraph" w:styleId="Ttulo9">
    <w:name w:val="heading 9"/>
    <w:basedOn w:val="Normal"/>
    <w:next w:val="Normal"/>
    <w:qFormat/>
    <w:pPr>
      <w:keepNext/>
      <w:suppressAutoHyphens/>
      <w:ind w:right="85"/>
      <w:jc w:val="right"/>
      <w:outlineLvl w:val="8"/>
    </w:pPr>
    <w:rPr>
      <w:b/>
      <w:bCs/>
      <w:color w:val="00000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,Heading 1a"/>
    <w:basedOn w:val="Normal"/>
    <w:semiHidden/>
    <w:pPr>
      <w:tabs>
        <w:tab w:val="center" w:pos="4419"/>
        <w:tab w:val="right" w:pos="8838"/>
      </w:tabs>
    </w:pPr>
  </w:style>
  <w:style w:type="paragraph" w:styleId="Rodap">
    <w:name w:val="footer"/>
    <w:basedOn w:val="Normal"/>
    <w:semiHidden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semiHidden/>
  </w:style>
  <w:style w:type="character" w:styleId="Hyperlink">
    <w:name w:val="Hyperlink"/>
    <w:semiHidden/>
    <w:rPr>
      <w:color w:val="0000FF"/>
      <w:u w:val="single"/>
    </w:rPr>
  </w:style>
  <w:style w:type="paragraph" w:customStyle="1" w:styleId="BodyText21">
    <w:name w:val="Body Text 21"/>
    <w:basedOn w:val="Normal"/>
    <w:pPr>
      <w:jc w:val="both"/>
    </w:pPr>
    <w:rPr>
      <w:snapToGrid w:val="0"/>
      <w:szCs w:val="20"/>
    </w:rPr>
  </w:style>
  <w:style w:type="paragraph" w:styleId="Recuodecorpodetexto3">
    <w:name w:val="Body Text Indent 3"/>
    <w:basedOn w:val="Normal"/>
    <w:semiHidden/>
    <w:pPr>
      <w:tabs>
        <w:tab w:val="left" w:pos="720"/>
        <w:tab w:val="left" w:pos="1440"/>
        <w:tab w:val="left" w:pos="2880"/>
        <w:tab w:val="left" w:pos="4320"/>
      </w:tabs>
      <w:ind w:firstLine="1843"/>
      <w:jc w:val="both"/>
    </w:pPr>
    <w:rPr>
      <w:rFonts w:ascii="Century Gothic" w:hAnsi="Century Gothic"/>
      <w:color w:val="000000"/>
      <w:sz w:val="20"/>
      <w:szCs w:val="20"/>
    </w:rPr>
  </w:style>
  <w:style w:type="paragraph" w:styleId="Numerada">
    <w:name w:val="List Number"/>
    <w:basedOn w:val="Lista"/>
    <w:semiHidden/>
    <w:pPr>
      <w:numPr>
        <w:numId w:val="2"/>
      </w:numPr>
      <w:tabs>
        <w:tab w:val="left" w:pos="567"/>
      </w:tabs>
      <w:spacing w:before="120" w:after="0"/>
      <w:ind w:left="567" w:hanging="567"/>
    </w:pPr>
  </w:style>
  <w:style w:type="paragraph" w:styleId="Lista">
    <w:name w:val="List"/>
    <w:basedOn w:val="Corpodetexto"/>
    <w:semiHidden/>
    <w:pPr>
      <w:ind w:left="1440" w:hanging="360"/>
    </w:pPr>
  </w:style>
  <w:style w:type="paragraph" w:styleId="Corpodetexto">
    <w:name w:val="Body Text"/>
    <w:basedOn w:val="Normal"/>
    <w:semiHidden/>
    <w:pPr>
      <w:spacing w:after="120" w:line="240" w:lineRule="atLeast"/>
      <w:ind w:left="1077"/>
      <w:jc w:val="both"/>
    </w:pPr>
    <w:rPr>
      <w:rFonts w:ascii="Arial" w:hAnsi="Arial"/>
      <w:spacing w:val="-5"/>
      <w:szCs w:val="20"/>
      <w:lang w:eastAsia="ar-SA"/>
    </w:rPr>
  </w:style>
  <w:style w:type="paragraph" w:styleId="Numerada3">
    <w:name w:val="List Number 3"/>
    <w:basedOn w:val="Numerada"/>
    <w:semiHidden/>
    <w:pPr>
      <w:tabs>
        <w:tab w:val="clear" w:pos="567"/>
        <w:tab w:val="left" w:pos="1418"/>
      </w:tabs>
      <w:ind w:left="1418" w:hanging="851"/>
    </w:pPr>
    <w:rPr>
      <w:spacing w:val="0"/>
    </w:rPr>
  </w:style>
  <w:style w:type="paragraph" w:customStyle="1" w:styleId="alnea3">
    <w:name w:val="alínea3"/>
    <w:basedOn w:val="alnea"/>
    <w:pPr>
      <w:keepNext/>
      <w:numPr>
        <w:numId w:val="7"/>
      </w:numPr>
      <w:tabs>
        <w:tab w:val="left" w:pos="1843"/>
      </w:tabs>
      <w:spacing w:after="0"/>
      <w:ind w:firstLine="0"/>
    </w:pPr>
  </w:style>
  <w:style w:type="paragraph" w:customStyle="1" w:styleId="alnea">
    <w:name w:val="alínea"/>
    <w:basedOn w:val="Normal"/>
    <w:next w:val="Normal"/>
    <w:pPr>
      <w:numPr>
        <w:numId w:val="8"/>
      </w:numPr>
      <w:spacing w:before="120" w:after="120"/>
      <w:jc w:val="both"/>
    </w:pPr>
    <w:rPr>
      <w:rFonts w:ascii="Arial" w:hAnsi="Arial"/>
      <w:spacing w:val="-5"/>
      <w:szCs w:val="20"/>
      <w:lang w:eastAsia="ar-SA"/>
    </w:rPr>
  </w:style>
  <w:style w:type="paragraph" w:styleId="Numerada4">
    <w:name w:val="List Number 4"/>
    <w:basedOn w:val="Numerada"/>
    <w:semiHidden/>
    <w:pPr>
      <w:tabs>
        <w:tab w:val="clear" w:pos="567"/>
        <w:tab w:val="left" w:pos="2410"/>
      </w:tabs>
      <w:ind w:left="2410" w:hanging="992"/>
    </w:pPr>
  </w:style>
  <w:style w:type="character" w:customStyle="1" w:styleId="Caracteresdenotaderodap">
    <w:name w:val="Caracteres de nota de rodapé"/>
    <w:rPr>
      <w:vertAlign w:val="superscript"/>
    </w:rPr>
  </w:style>
  <w:style w:type="paragraph" w:customStyle="1" w:styleId="alnea4">
    <w:name w:val="alínea4"/>
    <w:basedOn w:val="Normal"/>
    <w:pPr>
      <w:numPr>
        <w:numId w:val="6"/>
      </w:numPr>
      <w:spacing w:before="120" w:after="120"/>
      <w:jc w:val="both"/>
    </w:pPr>
    <w:rPr>
      <w:rFonts w:ascii="Arial" w:hAnsi="Arial"/>
      <w:spacing w:val="-5"/>
      <w:szCs w:val="20"/>
      <w:lang w:eastAsia="ar-SA"/>
    </w:rPr>
  </w:style>
  <w:style w:type="paragraph" w:customStyle="1" w:styleId="Incisonumerado">
    <w:name w:val="Inciso numerado"/>
    <w:basedOn w:val="Inciso"/>
    <w:pPr>
      <w:numPr>
        <w:numId w:val="0"/>
      </w:numPr>
      <w:tabs>
        <w:tab w:val="left" w:pos="992"/>
        <w:tab w:val="num" w:pos="1843"/>
      </w:tabs>
      <w:suppressAutoHyphens/>
      <w:spacing w:before="120" w:after="120" w:line="240" w:lineRule="atLeast"/>
      <w:ind w:left="1843" w:hanging="425"/>
    </w:pPr>
    <w:rPr>
      <w:color w:val="000000"/>
    </w:rPr>
  </w:style>
  <w:style w:type="paragraph" w:customStyle="1" w:styleId="Inciso">
    <w:name w:val="Inciso"/>
    <w:basedOn w:val="Normal"/>
    <w:pPr>
      <w:numPr>
        <w:numId w:val="3"/>
      </w:numPr>
      <w:tabs>
        <w:tab w:val="left" w:pos="425"/>
      </w:tabs>
      <w:spacing w:before="280" w:after="280"/>
      <w:ind w:left="0" w:firstLine="0"/>
      <w:jc w:val="both"/>
    </w:pPr>
    <w:rPr>
      <w:rFonts w:ascii="Arial" w:hAnsi="Arial"/>
      <w:szCs w:val="20"/>
      <w:lang w:eastAsia="ar-SA"/>
    </w:rPr>
  </w:style>
  <w:style w:type="paragraph" w:styleId="Numerada5">
    <w:name w:val="List Number 5"/>
    <w:basedOn w:val="Numerada"/>
    <w:semiHidden/>
    <w:pPr>
      <w:tabs>
        <w:tab w:val="clear" w:pos="567"/>
        <w:tab w:val="left" w:pos="3544"/>
      </w:tabs>
      <w:spacing w:before="60"/>
      <w:ind w:left="3544" w:hanging="1134"/>
    </w:pPr>
  </w:style>
  <w:style w:type="paragraph" w:styleId="Textodenotaderodap">
    <w:name w:val="footnote text"/>
    <w:semiHidden/>
    <w:pPr>
      <w:suppressAutoHyphens/>
      <w:spacing w:before="120"/>
      <w:jc w:val="both"/>
    </w:pPr>
    <w:rPr>
      <w:rFonts w:eastAsia="Arial"/>
      <w:lang w:eastAsia="ar-SA"/>
    </w:rPr>
  </w:style>
  <w:style w:type="paragraph" w:styleId="Recuodecorpodetexto">
    <w:name w:val="Body Text Indent"/>
    <w:basedOn w:val="Normal"/>
    <w:semiHidden/>
    <w:pPr>
      <w:ind w:left="2880"/>
      <w:jc w:val="both"/>
    </w:pPr>
    <w:rPr>
      <w:rFonts w:ascii="Tahoma" w:hAnsi="Tahoma" w:cs="Tahoma"/>
      <w:b/>
      <w:bCs/>
      <w:color w:val="0000FF"/>
    </w:rPr>
  </w:style>
  <w:style w:type="paragraph" w:styleId="Recuodecorpodetexto2">
    <w:name w:val="Body Text Indent 2"/>
    <w:basedOn w:val="Normal"/>
    <w:semiHidden/>
    <w:pPr>
      <w:spacing w:before="120"/>
      <w:ind w:left="2880"/>
      <w:jc w:val="both"/>
    </w:pPr>
    <w:rPr>
      <w:b/>
      <w:bCs/>
    </w:rPr>
  </w:style>
  <w:style w:type="character" w:customStyle="1" w:styleId="WW8Num39z2">
    <w:name w:val="WW8Num39z2"/>
    <w:rPr>
      <w:rFonts w:ascii="Wingdings" w:hAnsi="Wingdings"/>
    </w:rPr>
  </w:style>
  <w:style w:type="paragraph" w:customStyle="1" w:styleId="Incisonumerado4">
    <w:name w:val="Inciso numerado 4"/>
    <w:basedOn w:val="Inciso"/>
    <w:pPr>
      <w:numPr>
        <w:numId w:val="4"/>
      </w:numPr>
      <w:tabs>
        <w:tab w:val="left" w:pos="2835"/>
      </w:tabs>
      <w:ind w:left="2835" w:hanging="425"/>
    </w:pPr>
  </w:style>
  <w:style w:type="paragraph" w:customStyle="1" w:styleId="alnea2">
    <w:name w:val="alínea2"/>
    <w:basedOn w:val="alnea"/>
    <w:pPr>
      <w:numPr>
        <w:numId w:val="0"/>
      </w:numPr>
      <w:tabs>
        <w:tab w:val="num" w:pos="1843"/>
      </w:tabs>
      <w:ind w:left="1843" w:hanging="425"/>
    </w:pPr>
  </w:style>
  <w:style w:type="paragraph" w:customStyle="1" w:styleId="Basedondiceanaltico">
    <w:name w:val="Base do índice analítico"/>
    <w:basedOn w:val="Normal"/>
    <w:pPr>
      <w:tabs>
        <w:tab w:val="right" w:leader="dot" w:pos="6480"/>
      </w:tabs>
      <w:spacing w:after="240" w:line="240" w:lineRule="atLeast"/>
      <w:jc w:val="both"/>
    </w:pPr>
    <w:rPr>
      <w:rFonts w:ascii="Arial" w:hAnsi="Arial"/>
      <w:spacing w:val="-5"/>
      <w:szCs w:val="20"/>
      <w:lang w:eastAsia="ar-SA"/>
    </w:rPr>
  </w:style>
  <w:style w:type="paragraph" w:styleId="Numerada2">
    <w:name w:val="List Number 2"/>
    <w:basedOn w:val="Numerada"/>
    <w:semiHidden/>
    <w:pPr>
      <w:tabs>
        <w:tab w:val="clear" w:pos="1080"/>
        <w:tab w:val="num" w:pos="360"/>
        <w:tab w:val="left" w:pos="792"/>
      </w:tabs>
      <w:ind w:left="792" w:hanging="432"/>
    </w:pPr>
    <w:rPr>
      <w:spacing w:val="0"/>
    </w:rPr>
  </w:style>
  <w:style w:type="paragraph" w:customStyle="1" w:styleId="Corpo">
    <w:name w:val="Corpo"/>
    <w:pPr>
      <w:suppressAutoHyphens/>
    </w:pPr>
    <w:rPr>
      <w:rFonts w:ascii="Arial" w:eastAsia="Arial" w:hAnsi="Arial"/>
      <w:color w:val="000000"/>
      <w:sz w:val="24"/>
      <w:lang w:val="en-US" w:eastAsia="ar-SA"/>
    </w:rPr>
  </w:style>
  <w:style w:type="paragraph" w:customStyle="1" w:styleId="Clusula">
    <w:name w:val="Cláusula"/>
    <w:pPr>
      <w:tabs>
        <w:tab w:val="num" w:pos="1843"/>
      </w:tabs>
      <w:suppressAutoHyphens/>
      <w:spacing w:before="120" w:after="60"/>
      <w:ind w:left="1843" w:hanging="425"/>
      <w:jc w:val="both"/>
    </w:pPr>
    <w:rPr>
      <w:rFonts w:ascii="Arial" w:eastAsia="Arial" w:hAnsi="Arial"/>
      <w:lang w:eastAsia="ar-SA"/>
    </w:rPr>
  </w:style>
  <w:style w:type="paragraph" w:customStyle="1" w:styleId="Pargrafo">
    <w:name w:val="Parágrafo"/>
    <w:pPr>
      <w:numPr>
        <w:numId w:val="9"/>
      </w:numPr>
      <w:suppressAutoHyphens/>
      <w:spacing w:before="60" w:after="60"/>
      <w:jc w:val="both"/>
    </w:pPr>
    <w:rPr>
      <w:rFonts w:ascii="Arial" w:eastAsia="Arial" w:hAnsi="Arial"/>
      <w:lang w:eastAsia="ar-SA"/>
    </w:rPr>
  </w:style>
  <w:style w:type="paragraph" w:customStyle="1" w:styleId="Figura">
    <w:name w:val="Figura"/>
    <w:basedOn w:val="Normal"/>
    <w:next w:val="Legenda"/>
    <w:pPr>
      <w:keepNext/>
      <w:ind w:left="1077"/>
      <w:jc w:val="both"/>
    </w:pPr>
    <w:rPr>
      <w:rFonts w:ascii="Arial" w:hAnsi="Arial"/>
      <w:spacing w:val="-5"/>
      <w:szCs w:val="20"/>
      <w:lang w:eastAsia="ar-SA"/>
    </w:rPr>
  </w:style>
  <w:style w:type="paragraph" w:styleId="Legenda">
    <w:name w:val="caption"/>
    <w:basedOn w:val="Normal"/>
    <w:next w:val="Normal"/>
    <w:qFormat/>
    <w:pPr>
      <w:spacing w:before="120" w:after="120"/>
    </w:pPr>
    <w:rPr>
      <w:b/>
      <w:bCs/>
      <w:sz w:val="20"/>
      <w:szCs w:val="20"/>
    </w:rPr>
  </w:style>
  <w:style w:type="character" w:styleId="nfase">
    <w:name w:val="Emphasis"/>
    <w:qFormat/>
    <w:rPr>
      <w:b/>
      <w:bCs/>
      <w:i w:val="0"/>
      <w:iCs w:val="0"/>
    </w:rPr>
  </w:style>
  <w:style w:type="paragraph" w:customStyle="1" w:styleId="xl25">
    <w:name w:val="xl25"/>
    <w:basedOn w:val="Normal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styleId="Corpodetexto2">
    <w:name w:val="Body Text 2"/>
    <w:basedOn w:val="Normal"/>
    <w:semiHidden/>
    <w:pPr>
      <w:tabs>
        <w:tab w:val="left" w:pos="720"/>
        <w:tab w:val="left" w:pos="1440"/>
        <w:tab w:val="left" w:pos="2880"/>
        <w:tab w:val="left" w:pos="4320"/>
      </w:tabs>
      <w:jc w:val="both"/>
    </w:pPr>
    <w:rPr>
      <w:rFonts w:ascii="Century Gothic" w:hAnsi="Century Gothic"/>
      <w:sz w:val="20"/>
      <w:szCs w:val="20"/>
    </w:rPr>
  </w:style>
  <w:style w:type="paragraph" w:customStyle="1" w:styleId="SalisNumeroEsquerdaArial11">
    <w:name w:val="SalisNumeroEsquerdaArial11"/>
    <w:pPr>
      <w:numPr>
        <w:numId w:val="13"/>
      </w:numPr>
      <w:spacing w:after="120"/>
      <w:jc w:val="both"/>
    </w:pPr>
    <w:rPr>
      <w:rFonts w:ascii="Arial" w:hAnsi="Arial"/>
      <w:sz w:val="22"/>
    </w:rPr>
  </w:style>
  <w:style w:type="paragraph" w:customStyle="1" w:styleId="SalisAlineaArial11">
    <w:name w:val="SalisAlineaArial11"/>
    <w:pPr>
      <w:numPr>
        <w:numId w:val="14"/>
      </w:numPr>
      <w:spacing w:after="120"/>
      <w:jc w:val="both"/>
    </w:pPr>
    <w:rPr>
      <w:rFonts w:ascii="Arial" w:hAnsi="Arial"/>
      <w:sz w:val="22"/>
    </w:rPr>
  </w:style>
  <w:style w:type="character" w:styleId="HiperlinkVisitado">
    <w:name w:val="FollowedHyperlink"/>
    <w:semiHidden/>
    <w:rPr>
      <w:color w:val="800080"/>
      <w:u w:val="single"/>
    </w:rPr>
  </w:style>
  <w:style w:type="paragraph" w:styleId="Corpodetexto3">
    <w:name w:val="Body Text 3"/>
    <w:basedOn w:val="Normal"/>
    <w:semiHidden/>
    <w:pPr>
      <w:jc w:val="both"/>
    </w:pPr>
    <w:rPr>
      <w:b/>
      <w:bCs/>
      <w:szCs w:val="20"/>
    </w:rPr>
  </w:style>
  <w:style w:type="paragraph" w:customStyle="1" w:styleId="reservado3">
    <w:name w:val="reservado3"/>
    <w:basedOn w:val="Normal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00"/>
        <w:tab w:val="left" w:pos="9062"/>
        <w:tab w:val="right" w:pos="9360"/>
        <w:tab w:val="left" w:pos="9629"/>
        <w:tab w:val="left" w:pos="10195"/>
        <w:tab w:val="left" w:pos="10762"/>
      </w:tabs>
      <w:suppressAutoHyphens/>
      <w:jc w:val="both"/>
    </w:pPr>
    <w:rPr>
      <w:rFonts w:ascii="Arial" w:hAnsi="Arial"/>
      <w:spacing w:val="-3"/>
      <w:szCs w:val="20"/>
      <w:lang w:val="en-US"/>
    </w:rPr>
  </w:style>
  <w:style w:type="character" w:customStyle="1" w:styleId="pp-headline-itempp-headline-address">
    <w:name w:val="pp-headline-item pp-headline-address"/>
    <w:basedOn w:val="Fontepargpadro"/>
  </w:style>
  <w:style w:type="paragraph" w:styleId="NormalWeb">
    <w:name w:val="Normal (Web)"/>
    <w:basedOn w:val="Normal"/>
    <w:uiPriority w:val="99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Forte">
    <w:name w:val="Strong"/>
    <w:qFormat/>
    <w:rPr>
      <w:b/>
      <w:bCs/>
    </w:rPr>
  </w:style>
  <w:style w:type="paragraph" w:customStyle="1" w:styleId="Corpodetexto21">
    <w:name w:val="Corpo de texto 21"/>
    <w:basedOn w:val="Normal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line="240" w:lineRule="atLeast"/>
      <w:jc w:val="both"/>
    </w:pPr>
    <w:rPr>
      <w:rFonts w:ascii="Arial" w:hAnsi="Arial"/>
      <w:spacing w:val="-3"/>
      <w:sz w:val="20"/>
      <w:szCs w:val="20"/>
    </w:rPr>
  </w:style>
  <w:style w:type="paragraph" w:customStyle="1" w:styleId="Corpodetexto31">
    <w:name w:val="Corpo de texto 31"/>
    <w:basedOn w:val="Normal"/>
    <w:pPr>
      <w:jc w:val="center"/>
    </w:pPr>
    <w:rPr>
      <w:rFonts w:ascii="Bookman Old Style" w:hAnsi="Bookman Old Style"/>
      <w:b/>
      <w:szCs w:val="20"/>
    </w:rPr>
  </w:style>
  <w:style w:type="paragraph" w:customStyle="1" w:styleId="Autoridade">
    <w:name w:val="Autoridade"/>
    <w:basedOn w:val="Normal"/>
    <w:pPr>
      <w:keepNext/>
      <w:keepLines/>
      <w:tabs>
        <w:tab w:val="left" w:pos="851"/>
      </w:tabs>
      <w:suppressAutoHyphens/>
      <w:jc w:val="center"/>
    </w:pPr>
    <w:rPr>
      <w:rFonts w:ascii="Arial" w:hAnsi="Arial" w:cs="Arial"/>
      <w:sz w:val="22"/>
      <w:lang w:eastAsia="ar-SA"/>
    </w:rPr>
  </w:style>
  <w:style w:type="paragraph" w:styleId="PargrafodaLista">
    <w:name w:val="List Paragraph"/>
    <w:basedOn w:val="Normal"/>
    <w:uiPriority w:val="34"/>
    <w:qFormat/>
    <w:pPr>
      <w:ind w:left="708"/>
    </w:pPr>
  </w:style>
  <w:style w:type="paragraph" w:styleId="Subttulo">
    <w:name w:val="Subtitle"/>
    <w:basedOn w:val="Normal"/>
    <w:qFormat/>
    <w:pPr>
      <w:ind w:left="1701" w:hanging="1701"/>
      <w:jc w:val="center"/>
    </w:pPr>
    <w:rPr>
      <w:b/>
      <w:szCs w:val="20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16">
    <w:name w:val="h16"/>
    <w:rPr>
      <w:rFonts w:ascii="Trebuchet MS" w:hAnsi="Trebuchet MS" w:hint="default"/>
      <w:color w:val="A99F94"/>
      <w:sz w:val="16"/>
      <w:szCs w:val="16"/>
    </w:rPr>
  </w:style>
  <w:style w:type="character" w:customStyle="1" w:styleId="gallerydesc1">
    <w:name w:val="gallery_desc1"/>
    <w:rPr>
      <w:rFonts w:ascii="Trebuchet MS" w:hAnsi="Trebuchet MS" w:hint="default"/>
      <w:vanish w:val="0"/>
      <w:webHidden w:val="0"/>
      <w:color w:val="C2C2A5"/>
      <w:sz w:val="23"/>
      <w:szCs w:val="23"/>
    </w:rPr>
  </w:style>
  <w:style w:type="character" w:customStyle="1" w:styleId="bluelight2">
    <w:name w:val="bluelight2"/>
    <w:rPr>
      <w:rFonts w:ascii="Trebuchet MS" w:hAnsi="Trebuchet MS" w:hint="default"/>
      <w:color w:val="A99F94"/>
      <w:sz w:val="16"/>
      <w:szCs w:val="16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rFonts w:ascii="Arial" w:eastAsia="Arial Unicode MS" w:hAnsi="Arial" w:cs="Arial"/>
      <w:b/>
      <w:bCs/>
      <w:sz w:val="14"/>
      <w:szCs w:val="14"/>
    </w:rPr>
  </w:style>
  <w:style w:type="paragraph" w:customStyle="1" w:styleId="font6">
    <w:name w:val="font6"/>
    <w:basedOn w:val="Normal"/>
    <w:pPr>
      <w:spacing w:before="100" w:beforeAutospacing="1" w:after="100" w:afterAutospacing="1"/>
    </w:pPr>
    <w:rPr>
      <w:rFonts w:ascii="Arial" w:eastAsia="Arial Unicode MS" w:hAnsi="Arial" w:cs="Arial"/>
      <w:color w:val="000000"/>
      <w:sz w:val="20"/>
      <w:szCs w:val="20"/>
    </w:rPr>
  </w:style>
  <w:style w:type="paragraph" w:customStyle="1" w:styleId="xl24">
    <w:name w:val="xl2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Arial Unicode MS" w:hAnsi="Arial" w:cs="Arial"/>
    </w:rPr>
  </w:style>
  <w:style w:type="paragraph" w:customStyle="1" w:styleId="xl26">
    <w:name w:val="xl2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eastAsia="Arial Unicode MS" w:hAnsi="Arial" w:cs="Arial"/>
    </w:rPr>
  </w:style>
  <w:style w:type="paragraph" w:customStyle="1" w:styleId="xl27">
    <w:name w:val="xl27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Arial Unicode MS" w:hAnsi="Arial" w:cs="Arial"/>
    </w:rPr>
  </w:style>
  <w:style w:type="paragraph" w:customStyle="1" w:styleId="xl28">
    <w:name w:val="xl28"/>
    <w:basedOn w:val="Norma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4"/>
      <w:szCs w:val="14"/>
    </w:rPr>
  </w:style>
  <w:style w:type="paragraph" w:customStyle="1" w:styleId="xl29">
    <w:name w:val="xl29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eastAsia="Arial Unicode MS" w:hAnsi="Arial" w:cs="Arial"/>
    </w:rPr>
  </w:style>
  <w:style w:type="paragraph" w:customStyle="1" w:styleId="xl30">
    <w:name w:val="xl30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eastAsia="Arial Unicode MS" w:hAnsi="Arial" w:cs="Arial"/>
    </w:rPr>
  </w:style>
  <w:style w:type="paragraph" w:customStyle="1" w:styleId="xl31">
    <w:name w:val="xl31"/>
    <w:basedOn w:val="Norma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32">
    <w:name w:val="xl32"/>
    <w:basedOn w:val="Normal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eastAsia="Arial Unicode MS" w:hAnsi="Arial" w:cs="Arial"/>
    </w:rPr>
  </w:style>
  <w:style w:type="paragraph" w:customStyle="1" w:styleId="xl33">
    <w:name w:val="xl33"/>
    <w:basedOn w:val="Normal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34">
    <w:name w:val="xl34"/>
    <w:basedOn w:val="Normal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35">
    <w:name w:val="xl35"/>
    <w:basedOn w:val="Norma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36">
    <w:name w:val="xl36"/>
    <w:basedOn w:val="Normal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4"/>
      <w:szCs w:val="14"/>
    </w:rPr>
  </w:style>
  <w:style w:type="paragraph" w:customStyle="1" w:styleId="xl37">
    <w:name w:val="xl37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eastAsia="Arial Unicode MS" w:hAnsi="Arial" w:cs="Arial"/>
    </w:rPr>
  </w:style>
  <w:style w:type="paragraph" w:customStyle="1" w:styleId="xl38">
    <w:name w:val="xl38"/>
    <w:basedOn w:val="Normal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eastAsia="Arial Unicode MS" w:hAnsi="Arial" w:cs="Arial"/>
      <w:b/>
      <w:bCs/>
    </w:rPr>
  </w:style>
  <w:style w:type="paragraph" w:customStyle="1" w:styleId="xl39">
    <w:name w:val="xl39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eastAsia="Arial Unicode MS" w:hAnsi="Arial" w:cs="Arial"/>
      <w:b/>
      <w:bCs/>
    </w:rPr>
  </w:style>
  <w:style w:type="paragraph" w:customStyle="1" w:styleId="xl40">
    <w:name w:val="xl40"/>
    <w:basedOn w:val="Normal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Arial Unicode MS" w:hAnsi="Arial" w:cs="Arial"/>
      <w:b/>
      <w:bCs/>
    </w:rPr>
  </w:style>
  <w:style w:type="paragraph" w:customStyle="1" w:styleId="xl41">
    <w:name w:val="xl41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Arial Unicode MS" w:hAnsi="Arial" w:cs="Arial"/>
      <w:b/>
      <w:bCs/>
    </w:rPr>
  </w:style>
  <w:style w:type="paragraph" w:customStyle="1" w:styleId="xl42">
    <w:name w:val="xl42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eastAsia="Arial Unicode MS" w:hAnsi="Arial" w:cs="Arial"/>
      <w:b/>
      <w:bCs/>
    </w:rPr>
  </w:style>
  <w:style w:type="paragraph" w:customStyle="1" w:styleId="xl43">
    <w:name w:val="xl43"/>
    <w:basedOn w:val="Normal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eastAsia="Arial Unicode MS" w:hAnsi="Arial" w:cs="Arial"/>
      <w:b/>
      <w:bCs/>
    </w:rPr>
  </w:style>
  <w:style w:type="paragraph" w:customStyle="1" w:styleId="xl44">
    <w:name w:val="xl44"/>
    <w:basedOn w:val="Normal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both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45">
    <w:name w:val="xl45"/>
    <w:basedOn w:val="Norma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both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46">
    <w:name w:val="xl4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Arial Unicode MS" w:hAnsi="Arial" w:cs="Arial"/>
      <w:sz w:val="14"/>
      <w:szCs w:val="14"/>
    </w:rPr>
  </w:style>
  <w:style w:type="paragraph" w:customStyle="1" w:styleId="xl47">
    <w:name w:val="xl47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4"/>
      <w:szCs w:val="14"/>
    </w:rPr>
  </w:style>
  <w:style w:type="paragraph" w:customStyle="1" w:styleId="font7">
    <w:name w:val="font7"/>
    <w:basedOn w:val="Normal"/>
    <w:pPr>
      <w:spacing w:before="100" w:beforeAutospacing="1" w:after="100" w:afterAutospacing="1"/>
    </w:pPr>
    <w:rPr>
      <w:rFonts w:ascii="Tahoma" w:eastAsia="Arial Unicode MS" w:hAnsi="Tahoma" w:cs="Tahoma"/>
      <w:color w:val="000000"/>
      <w:sz w:val="20"/>
      <w:szCs w:val="20"/>
    </w:rPr>
  </w:style>
  <w:style w:type="paragraph" w:customStyle="1" w:styleId="xl48">
    <w:name w:val="xl48"/>
    <w:basedOn w:val="Normal"/>
    <w:pPr>
      <w:pBdr>
        <w:top w:val="single" w:sz="4" w:space="0" w:color="auto"/>
        <w:left w:val="single" w:sz="4" w:space="24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center"/>
    </w:pPr>
    <w:rPr>
      <w:rFonts w:ascii="Arial" w:eastAsia="Arial Unicode MS" w:hAnsi="Arial" w:cs="Arial"/>
      <w:b/>
      <w:bCs/>
      <w:sz w:val="14"/>
      <w:szCs w:val="14"/>
    </w:rPr>
  </w:style>
  <w:style w:type="paragraph" w:customStyle="1" w:styleId="xl49">
    <w:name w:val="xl49"/>
    <w:basedOn w:val="Normal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both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50">
    <w:name w:val="xl50"/>
    <w:basedOn w:val="Normal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both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51">
    <w:name w:val="xl51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4"/>
      <w:szCs w:val="14"/>
    </w:rPr>
  </w:style>
  <w:style w:type="paragraph" w:customStyle="1" w:styleId="xl52">
    <w:name w:val="xl52"/>
    <w:basedOn w:val="Normal"/>
    <w:pPr>
      <w:pBdr>
        <w:top w:val="single" w:sz="4" w:space="0" w:color="auto"/>
        <w:left w:val="single" w:sz="8" w:space="2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center"/>
    </w:pPr>
    <w:rPr>
      <w:rFonts w:ascii="Arial" w:eastAsia="Arial Unicode MS" w:hAnsi="Arial" w:cs="Arial"/>
      <w:sz w:val="14"/>
      <w:szCs w:val="14"/>
    </w:rPr>
  </w:style>
  <w:style w:type="paragraph" w:customStyle="1" w:styleId="xl53">
    <w:name w:val="xl53"/>
    <w:basedOn w:val="Normal"/>
    <w:pPr>
      <w:pBdr>
        <w:top w:val="single" w:sz="4" w:space="0" w:color="auto"/>
        <w:left w:val="single" w:sz="4" w:space="2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center"/>
    </w:pPr>
    <w:rPr>
      <w:rFonts w:ascii="Arial" w:eastAsia="Arial Unicode MS" w:hAnsi="Arial" w:cs="Arial"/>
      <w:sz w:val="14"/>
      <w:szCs w:val="14"/>
    </w:rPr>
  </w:style>
  <w:style w:type="paragraph" w:customStyle="1" w:styleId="xl54">
    <w:name w:val="xl54"/>
    <w:basedOn w:val="Normal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800" w:firstLine="800"/>
      <w:textAlignment w:val="center"/>
    </w:pPr>
    <w:rPr>
      <w:rFonts w:ascii="Arial" w:eastAsia="Arial Unicode MS" w:hAnsi="Arial" w:cs="Arial"/>
      <w:sz w:val="14"/>
      <w:szCs w:val="14"/>
    </w:rPr>
  </w:style>
  <w:style w:type="paragraph" w:customStyle="1" w:styleId="xl55">
    <w:name w:val="xl55"/>
    <w:basedOn w:val="Norma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4"/>
      <w:szCs w:val="14"/>
    </w:rPr>
  </w:style>
  <w:style w:type="paragraph" w:customStyle="1" w:styleId="xl56">
    <w:name w:val="xl56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4"/>
      <w:szCs w:val="14"/>
    </w:rPr>
  </w:style>
  <w:style w:type="paragraph" w:customStyle="1" w:styleId="xl57">
    <w:name w:val="xl57"/>
    <w:basedOn w:val="Normal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Arial Unicode MS" w:hAnsi="Arial" w:cs="Arial"/>
      <w:sz w:val="14"/>
      <w:szCs w:val="14"/>
    </w:rPr>
  </w:style>
  <w:style w:type="paragraph" w:customStyle="1" w:styleId="ndice">
    <w:name w:val="Índice"/>
    <w:basedOn w:val="Normal"/>
    <w:pPr>
      <w:suppressLineNumbers/>
      <w:suppressAutoHyphens/>
    </w:pPr>
    <w:rPr>
      <w:rFonts w:cs="Tahoma"/>
      <w:lang w:eastAsia="ar-SA"/>
    </w:rPr>
  </w:style>
  <w:style w:type="paragraph" w:customStyle="1" w:styleId="TtuloPrincipal">
    <w:name w:val="Título Principal"/>
    <w:basedOn w:val="Normal"/>
    <w:next w:val="Corpodetexto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WW-Legenda">
    <w:name w:val="WW-Legenda"/>
    <w:basedOn w:val="Normal"/>
    <w:pPr>
      <w:suppressLineNumbers/>
      <w:suppressAutoHyphens/>
      <w:spacing w:before="120" w:after="120"/>
    </w:pPr>
    <w:rPr>
      <w:rFonts w:cs="Tahoma"/>
      <w:i/>
      <w:iCs/>
      <w:sz w:val="20"/>
      <w:szCs w:val="20"/>
      <w:lang w:eastAsia="ar-SA"/>
    </w:rPr>
  </w:style>
  <w:style w:type="paragraph" w:customStyle="1" w:styleId="WW-ndice">
    <w:name w:val="WW-Índice"/>
    <w:basedOn w:val="Normal"/>
    <w:pPr>
      <w:suppressLineNumbers/>
      <w:suppressAutoHyphens/>
    </w:pPr>
    <w:rPr>
      <w:rFonts w:cs="Tahoma"/>
      <w:lang w:eastAsia="ar-SA"/>
    </w:rPr>
  </w:style>
  <w:style w:type="paragraph" w:customStyle="1" w:styleId="WW-TtuloPrincipal">
    <w:name w:val="WW-Título Principal"/>
    <w:basedOn w:val="Normal"/>
    <w:next w:val="Corpodetexto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WW-Legenda1">
    <w:name w:val="WW-Legenda1"/>
    <w:basedOn w:val="Normal"/>
    <w:pPr>
      <w:suppressLineNumbers/>
      <w:suppressAutoHyphens/>
      <w:spacing w:before="120" w:after="120"/>
    </w:pPr>
    <w:rPr>
      <w:rFonts w:cs="Tahoma"/>
      <w:i/>
      <w:iCs/>
      <w:sz w:val="20"/>
      <w:szCs w:val="20"/>
      <w:lang w:eastAsia="ar-SA"/>
    </w:rPr>
  </w:style>
  <w:style w:type="paragraph" w:customStyle="1" w:styleId="WW-ndice1">
    <w:name w:val="WW-Índice1"/>
    <w:basedOn w:val="Normal"/>
    <w:pPr>
      <w:suppressLineNumbers/>
      <w:suppressAutoHyphens/>
    </w:pPr>
    <w:rPr>
      <w:rFonts w:cs="Tahoma"/>
      <w:lang w:eastAsia="ar-SA"/>
    </w:rPr>
  </w:style>
  <w:style w:type="paragraph" w:customStyle="1" w:styleId="WW-TtuloPrincipal1">
    <w:name w:val="WW-Título Principal1"/>
    <w:basedOn w:val="Normal"/>
    <w:next w:val="Corpodetexto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WW-Legenda11">
    <w:name w:val="WW-Legenda11"/>
    <w:basedOn w:val="Normal"/>
    <w:pPr>
      <w:suppressLineNumbers/>
      <w:suppressAutoHyphens/>
      <w:spacing w:before="120" w:after="120"/>
    </w:pPr>
    <w:rPr>
      <w:rFonts w:cs="Tahoma"/>
      <w:i/>
      <w:iCs/>
      <w:sz w:val="20"/>
      <w:szCs w:val="20"/>
      <w:lang w:eastAsia="ar-SA"/>
    </w:rPr>
  </w:style>
  <w:style w:type="paragraph" w:customStyle="1" w:styleId="WW-ndice11">
    <w:name w:val="WW-Índice11"/>
    <w:basedOn w:val="Normal"/>
    <w:pPr>
      <w:suppressLineNumbers/>
      <w:suppressAutoHyphens/>
    </w:pPr>
    <w:rPr>
      <w:rFonts w:cs="Tahoma"/>
      <w:lang w:eastAsia="ar-SA"/>
    </w:rPr>
  </w:style>
  <w:style w:type="paragraph" w:customStyle="1" w:styleId="WW-TtuloPrincipal11">
    <w:name w:val="WW-Título Principal11"/>
    <w:basedOn w:val="Normal"/>
    <w:next w:val="Corpodetexto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WW-Legenda111">
    <w:name w:val="WW-Legenda111"/>
    <w:basedOn w:val="Normal"/>
    <w:pPr>
      <w:suppressLineNumbers/>
      <w:suppressAutoHyphens/>
      <w:spacing w:before="120" w:after="120"/>
    </w:pPr>
    <w:rPr>
      <w:rFonts w:cs="Tahoma"/>
      <w:i/>
      <w:iCs/>
      <w:sz w:val="20"/>
      <w:szCs w:val="20"/>
      <w:lang w:eastAsia="ar-SA"/>
    </w:rPr>
  </w:style>
  <w:style w:type="paragraph" w:customStyle="1" w:styleId="WW-ndice111">
    <w:name w:val="WW-Índice111"/>
    <w:basedOn w:val="Normal"/>
    <w:pPr>
      <w:suppressLineNumbers/>
      <w:suppressAutoHyphens/>
    </w:pPr>
    <w:rPr>
      <w:rFonts w:cs="Tahoma"/>
      <w:lang w:eastAsia="ar-SA"/>
    </w:rPr>
  </w:style>
  <w:style w:type="paragraph" w:customStyle="1" w:styleId="WW-TtuloPrincipal111">
    <w:name w:val="WW-Título Principal111"/>
    <w:basedOn w:val="Normal"/>
    <w:next w:val="Corpodetexto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WW-Legenda1111">
    <w:name w:val="WW-Legenda1111"/>
    <w:basedOn w:val="Normal"/>
    <w:pPr>
      <w:suppressLineNumbers/>
      <w:suppressAutoHyphens/>
      <w:spacing w:before="120" w:after="120"/>
    </w:pPr>
    <w:rPr>
      <w:rFonts w:cs="Tahoma"/>
      <w:i/>
      <w:iCs/>
      <w:sz w:val="20"/>
      <w:szCs w:val="20"/>
      <w:lang w:eastAsia="ar-SA"/>
    </w:rPr>
  </w:style>
  <w:style w:type="paragraph" w:customStyle="1" w:styleId="WW-ndice1111">
    <w:name w:val="WW-Índice1111"/>
    <w:basedOn w:val="Normal"/>
    <w:pPr>
      <w:suppressLineNumbers/>
      <w:suppressAutoHyphens/>
    </w:pPr>
    <w:rPr>
      <w:rFonts w:cs="Tahoma"/>
      <w:lang w:eastAsia="ar-SA"/>
    </w:rPr>
  </w:style>
  <w:style w:type="paragraph" w:customStyle="1" w:styleId="WW-TtuloPrincipal1111">
    <w:name w:val="WW-Título Principal1111"/>
    <w:basedOn w:val="Normal"/>
    <w:next w:val="Corpodetexto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WW-Legenda11111">
    <w:name w:val="WW-Legenda11111"/>
    <w:basedOn w:val="Normal"/>
    <w:pPr>
      <w:suppressLineNumbers/>
      <w:suppressAutoHyphens/>
      <w:spacing w:before="120" w:after="120"/>
    </w:pPr>
    <w:rPr>
      <w:rFonts w:cs="Tahoma"/>
      <w:i/>
      <w:iCs/>
      <w:sz w:val="20"/>
      <w:szCs w:val="20"/>
      <w:lang w:eastAsia="ar-SA"/>
    </w:rPr>
  </w:style>
  <w:style w:type="paragraph" w:customStyle="1" w:styleId="WW-ndice11111">
    <w:name w:val="WW-Índice11111"/>
    <w:basedOn w:val="Normal"/>
    <w:pPr>
      <w:suppressLineNumbers/>
      <w:suppressAutoHyphens/>
    </w:pPr>
    <w:rPr>
      <w:rFonts w:cs="Tahoma"/>
      <w:lang w:eastAsia="ar-SA"/>
    </w:rPr>
  </w:style>
  <w:style w:type="paragraph" w:customStyle="1" w:styleId="WW-TtuloPrincipal11111">
    <w:name w:val="WW-Título Principal11111"/>
    <w:basedOn w:val="Normal"/>
    <w:next w:val="Corpodetexto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WW-Recuodecorpodetexto2">
    <w:name w:val="WW-Recuo de corpo de texto 2"/>
    <w:basedOn w:val="Normal"/>
    <w:pPr>
      <w:suppressAutoHyphens/>
      <w:ind w:left="720"/>
      <w:jc w:val="both"/>
    </w:pPr>
    <w:rPr>
      <w:sz w:val="28"/>
      <w:szCs w:val="28"/>
      <w:lang w:eastAsia="ar-SA"/>
    </w:rPr>
  </w:style>
  <w:style w:type="paragraph" w:customStyle="1" w:styleId="WW-Recuodecorpodetexto3">
    <w:name w:val="WW-Recuo de corpo de texto 3"/>
    <w:basedOn w:val="Normal"/>
    <w:pPr>
      <w:suppressAutoHyphens/>
      <w:ind w:left="900" w:firstLine="696"/>
      <w:jc w:val="both"/>
    </w:pPr>
    <w:rPr>
      <w:sz w:val="28"/>
      <w:szCs w:val="28"/>
      <w:lang w:eastAsia="ar-SA"/>
    </w:rPr>
  </w:style>
  <w:style w:type="paragraph" w:customStyle="1" w:styleId="WW-NormalWeb">
    <w:name w:val="WW-Normal (Web)"/>
    <w:basedOn w:val="Normal"/>
    <w:pPr>
      <w:suppressAutoHyphens/>
      <w:spacing w:before="280" w:after="119"/>
    </w:pPr>
    <w:rPr>
      <w:rFonts w:ascii="Arial Unicode MS" w:eastAsia="Arial Unicode MS" w:hAnsi="Arial Unicode MS" w:cs="Arial Unicode MS"/>
      <w:lang w:eastAsia="ar-SA"/>
    </w:rPr>
  </w:style>
  <w:style w:type="paragraph" w:customStyle="1" w:styleId="western">
    <w:name w:val="western"/>
    <w:basedOn w:val="Normal"/>
    <w:pPr>
      <w:suppressAutoHyphens/>
      <w:spacing w:before="280" w:after="119"/>
    </w:pPr>
    <w:rPr>
      <w:rFonts w:ascii="Arial Unicode MS" w:eastAsia="Arial Unicode MS" w:hAnsi="Arial Unicode MS" w:cs="Arial Unicode MS"/>
      <w:lang w:eastAsia="ar-SA"/>
    </w:rPr>
  </w:style>
  <w:style w:type="paragraph" w:customStyle="1" w:styleId="ContedodaTabela">
    <w:name w:val="Conteúdo da Tabela"/>
    <w:basedOn w:val="Corpodetexto"/>
    <w:pPr>
      <w:suppressLineNumbers/>
      <w:suppressAutoHyphens/>
      <w:spacing w:after="0" w:line="240" w:lineRule="auto"/>
      <w:ind w:left="0" w:right="180"/>
    </w:pPr>
    <w:rPr>
      <w:rFonts w:ascii="Tahoma" w:hAnsi="Tahoma" w:cs="Tahoma"/>
      <w:spacing w:val="0"/>
      <w:szCs w:val="24"/>
    </w:rPr>
  </w:style>
  <w:style w:type="paragraph" w:customStyle="1" w:styleId="WW-ContedodaTabela">
    <w:name w:val="WW-Conteúdo da Tabela"/>
    <w:basedOn w:val="Corpodetexto"/>
    <w:pPr>
      <w:suppressLineNumbers/>
      <w:suppressAutoHyphens/>
      <w:spacing w:after="0" w:line="240" w:lineRule="auto"/>
      <w:ind w:left="0" w:right="180"/>
    </w:pPr>
    <w:rPr>
      <w:rFonts w:ascii="Tahoma" w:hAnsi="Tahoma" w:cs="Tahoma"/>
      <w:spacing w:val="0"/>
      <w:szCs w:val="24"/>
    </w:rPr>
  </w:style>
  <w:style w:type="paragraph" w:customStyle="1" w:styleId="WW-ContedodaTabela1">
    <w:name w:val="WW-Conteúdo da Tabela1"/>
    <w:basedOn w:val="Corpodetexto"/>
    <w:pPr>
      <w:suppressLineNumbers/>
      <w:suppressAutoHyphens/>
      <w:spacing w:after="0" w:line="240" w:lineRule="auto"/>
      <w:ind w:left="0" w:right="180"/>
    </w:pPr>
    <w:rPr>
      <w:rFonts w:ascii="Tahoma" w:hAnsi="Tahoma" w:cs="Tahoma"/>
      <w:spacing w:val="0"/>
      <w:szCs w:val="24"/>
    </w:rPr>
  </w:style>
  <w:style w:type="paragraph" w:customStyle="1" w:styleId="WW-ContedodaTabela11">
    <w:name w:val="WW-Conteúdo da Tabela11"/>
    <w:basedOn w:val="Corpodetexto"/>
    <w:pPr>
      <w:suppressLineNumbers/>
      <w:suppressAutoHyphens/>
      <w:spacing w:after="0" w:line="240" w:lineRule="auto"/>
      <w:ind w:left="0" w:right="180"/>
    </w:pPr>
    <w:rPr>
      <w:rFonts w:ascii="Tahoma" w:hAnsi="Tahoma" w:cs="Tahoma"/>
      <w:spacing w:val="0"/>
      <w:szCs w:val="24"/>
    </w:rPr>
  </w:style>
  <w:style w:type="paragraph" w:customStyle="1" w:styleId="WW-ContedodaTabela111">
    <w:name w:val="WW-Conteúdo da Tabela111"/>
    <w:basedOn w:val="Corpodetexto"/>
    <w:pPr>
      <w:suppressLineNumbers/>
      <w:suppressAutoHyphens/>
      <w:spacing w:after="0" w:line="240" w:lineRule="auto"/>
      <w:ind w:left="0" w:right="180"/>
    </w:pPr>
    <w:rPr>
      <w:rFonts w:ascii="Tahoma" w:hAnsi="Tahoma" w:cs="Tahoma"/>
      <w:spacing w:val="0"/>
      <w:szCs w:val="24"/>
    </w:rPr>
  </w:style>
  <w:style w:type="paragraph" w:customStyle="1" w:styleId="WW-ContedodaTabela1111">
    <w:name w:val="WW-Conteúdo da Tabela1111"/>
    <w:basedOn w:val="Corpodetexto"/>
    <w:pPr>
      <w:suppressLineNumbers/>
      <w:suppressAutoHyphens/>
      <w:spacing w:after="0" w:line="240" w:lineRule="auto"/>
      <w:ind w:left="0" w:right="180"/>
    </w:pPr>
    <w:rPr>
      <w:rFonts w:ascii="Tahoma" w:hAnsi="Tahoma" w:cs="Tahoma"/>
      <w:spacing w:val="0"/>
      <w:szCs w:val="24"/>
    </w:rPr>
  </w:style>
  <w:style w:type="paragraph" w:customStyle="1" w:styleId="WW-ContedodaTabela11111">
    <w:name w:val="WW-Conteúdo da Tabela11111"/>
    <w:basedOn w:val="Corpodetexto"/>
    <w:pPr>
      <w:suppressLineNumbers/>
      <w:suppressAutoHyphens/>
      <w:spacing w:after="0" w:line="240" w:lineRule="auto"/>
      <w:ind w:left="0" w:right="180"/>
    </w:pPr>
    <w:rPr>
      <w:rFonts w:ascii="Tahoma" w:hAnsi="Tahoma" w:cs="Tahoma"/>
      <w:spacing w:val="0"/>
      <w:szCs w:val="24"/>
    </w:r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WW-TtulodaTabela">
    <w:name w:val="WW-Título da Tabela"/>
    <w:basedOn w:val="WW-ContedodaTabela"/>
    <w:pPr>
      <w:jc w:val="center"/>
    </w:pPr>
    <w:rPr>
      <w:b/>
      <w:bCs/>
      <w:i/>
      <w:iCs/>
    </w:rPr>
  </w:style>
  <w:style w:type="paragraph" w:customStyle="1" w:styleId="WW-TtulodaTabela1">
    <w:name w:val="WW-Título da Tabela1"/>
    <w:basedOn w:val="WW-ContedodaTabela1"/>
    <w:pPr>
      <w:jc w:val="center"/>
    </w:pPr>
    <w:rPr>
      <w:b/>
      <w:bCs/>
      <w:i/>
      <w:iCs/>
    </w:rPr>
  </w:style>
  <w:style w:type="paragraph" w:customStyle="1" w:styleId="WW-TtulodaTabela11">
    <w:name w:val="WW-Título da Tabela11"/>
    <w:basedOn w:val="WW-ContedodaTabela11"/>
    <w:pPr>
      <w:jc w:val="center"/>
    </w:pPr>
    <w:rPr>
      <w:b/>
      <w:bCs/>
      <w:i/>
      <w:iCs/>
    </w:rPr>
  </w:style>
  <w:style w:type="paragraph" w:customStyle="1" w:styleId="WW-TtulodaTabela111">
    <w:name w:val="WW-Título da Tabela111"/>
    <w:basedOn w:val="WW-ContedodaTabela111"/>
    <w:pPr>
      <w:jc w:val="center"/>
    </w:pPr>
    <w:rPr>
      <w:b/>
      <w:bCs/>
      <w:i/>
      <w:iCs/>
    </w:rPr>
  </w:style>
  <w:style w:type="paragraph" w:customStyle="1" w:styleId="WW-TtulodaTabela1111">
    <w:name w:val="WW-Título da Tabela1111"/>
    <w:basedOn w:val="WW-ContedodaTabela1111"/>
    <w:pPr>
      <w:jc w:val="center"/>
    </w:pPr>
    <w:rPr>
      <w:b/>
      <w:bCs/>
      <w:i/>
      <w:iCs/>
    </w:rPr>
  </w:style>
  <w:style w:type="paragraph" w:customStyle="1" w:styleId="WW-TtulodaTabela11111">
    <w:name w:val="WW-Título da Tabela11111"/>
    <w:basedOn w:val="WW-ContedodaTabela11111"/>
    <w:pPr>
      <w:jc w:val="center"/>
    </w:pPr>
    <w:rPr>
      <w:b/>
      <w:bCs/>
      <w:i/>
      <w:iCs/>
    </w:rPr>
  </w:style>
  <w:style w:type="paragraph" w:styleId="Pr-formataoHTML">
    <w:name w:val="HTML Preformatted"/>
    <w:basedOn w:val="Normal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color w:val="000000"/>
      <w:sz w:val="20"/>
      <w:szCs w:val="20"/>
    </w:rPr>
  </w:style>
  <w:style w:type="paragraph" w:styleId="Ttulo">
    <w:name w:val="Title"/>
    <w:basedOn w:val="Normal"/>
    <w:qFormat/>
    <w:pPr>
      <w:jc w:val="center"/>
    </w:pPr>
    <w:rPr>
      <w:rFonts w:ascii="Arial" w:hAnsi="Arial"/>
      <w:b/>
      <w:sz w:val="22"/>
      <w:szCs w:val="20"/>
    </w:rPr>
  </w:style>
  <w:style w:type="paragraph" w:styleId="Textoembloco">
    <w:name w:val="Block Text"/>
    <w:basedOn w:val="Normal"/>
    <w:semiHidden/>
    <w:pPr>
      <w:suppressAutoHyphens/>
      <w:ind w:left="1985" w:right="1272"/>
      <w:jc w:val="both"/>
    </w:pPr>
    <w:rPr>
      <w:szCs w:val="14"/>
      <w:lang w:eastAsia="ar-SA"/>
    </w:rPr>
  </w:style>
  <w:style w:type="paragraph" w:customStyle="1" w:styleId="legenda0">
    <w:name w:val="legenda"/>
    <w:basedOn w:val="Normal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jc w:val="both"/>
    </w:pPr>
    <w:rPr>
      <w:rFonts w:ascii="Arial" w:hAnsi="Arial"/>
      <w:spacing w:val="-3"/>
      <w:szCs w:val="20"/>
    </w:rPr>
  </w:style>
  <w:style w:type="paragraph" w:customStyle="1" w:styleId="subfatorxx">
    <w:name w:val="subfator x.x"/>
    <w:basedOn w:val="Normal"/>
    <w:autoRedefine/>
    <w:pPr>
      <w:numPr>
        <w:numId w:val="15"/>
      </w:numPr>
      <w:tabs>
        <w:tab w:val="clear" w:pos="1854"/>
        <w:tab w:val="num" w:pos="709"/>
        <w:tab w:val="left" w:pos="851"/>
        <w:tab w:val="left" w:pos="1800"/>
      </w:tabs>
      <w:spacing w:before="30" w:after="30"/>
      <w:ind w:left="709" w:hanging="283"/>
      <w:jc w:val="both"/>
    </w:pPr>
    <w:rPr>
      <w:rFonts w:ascii="Arial" w:hAnsi="Arial" w:cs="Arial"/>
      <w:bCs/>
      <w:sz w:val="20"/>
    </w:rPr>
  </w:style>
  <w:style w:type="paragraph" w:customStyle="1" w:styleId="LBPNivel2">
    <w:name w:val="LBP_Nivel2"/>
    <w:basedOn w:val="LBPNivel1"/>
    <w:next w:val="LBPNivel1"/>
    <w:qFormat/>
    <w:pPr>
      <w:numPr>
        <w:ilvl w:val="1"/>
      </w:numPr>
      <w:tabs>
        <w:tab w:val="num" w:pos="360"/>
        <w:tab w:val="left" w:pos="851"/>
        <w:tab w:val="num" w:pos="1440"/>
      </w:tabs>
      <w:ind w:left="360" w:hanging="360"/>
      <w:jc w:val="both"/>
    </w:pPr>
  </w:style>
  <w:style w:type="paragraph" w:customStyle="1" w:styleId="LBPNivel1">
    <w:name w:val="LBP_Nivel1"/>
    <w:basedOn w:val="PargrafodaLista"/>
    <w:qFormat/>
    <w:pPr>
      <w:numPr>
        <w:numId w:val="16"/>
      </w:numPr>
    </w:pPr>
    <w:rPr>
      <w:rFonts w:ascii="Cambria" w:eastAsia="MS Mincho" w:hAnsi="Cambria"/>
      <w:lang w:eastAsia="en-US"/>
    </w:rPr>
  </w:style>
  <w:style w:type="paragraph" w:customStyle="1" w:styleId="LBPNivel3">
    <w:name w:val="LBP_Nivel3"/>
    <w:qFormat/>
    <w:pPr>
      <w:numPr>
        <w:ilvl w:val="2"/>
        <w:numId w:val="16"/>
      </w:numPr>
    </w:pPr>
    <w:rPr>
      <w:rFonts w:ascii="Cambria" w:eastAsia="MS Mincho" w:hAnsi="Cambria"/>
      <w:sz w:val="24"/>
      <w:szCs w:val="24"/>
      <w:lang w:eastAsia="en-US"/>
    </w:rPr>
  </w:style>
  <w:style w:type="paragraph" w:customStyle="1" w:styleId="PargrafodaLista1">
    <w:name w:val="Parágrafo da Lista1"/>
    <w:basedOn w:val="Normal"/>
    <w:qFormat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Numerao">
    <w:name w:val="Numeração"/>
    <w:pPr>
      <w:numPr>
        <w:numId w:val="1"/>
      </w:numPr>
      <w:suppressAutoHyphens/>
      <w:spacing w:after="60"/>
      <w:jc w:val="both"/>
    </w:pPr>
    <w:rPr>
      <w:color w:val="000000"/>
      <w:sz w:val="24"/>
      <w:lang w:val="en-US" w:eastAsia="ar-SA"/>
    </w:rPr>
  </w:style>
  <w:style w:type="character" w:customStyle="1" w:styleId="apple-converted-space">
    <w:name w:val="apple-converted-space"/>
    <w:basedOn w:val="Fontepargpadro"/>
  </w:style>
  <w:style w:type="paragraph" w:customStyle="1" w:styleId="Tarefa">
    <w:name w:val="Tarefa"/>
    <w:basedOn w:val="Normal"/>
    <w:pPr>
      <w:numPr>
        <w:numId w:val="17"/>
      </w:numPr>
    </w:pPr>
  </w:style>
  <w:style w:type="paragraph" w:customStyle="1" w:styleId="xl22">
    <w:name w:val="xl22"/>
    <w:basedOn w:val="Normal"/>
    <w:pP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styleId="Lista2">
    <w:name w:val="List 2"/>
    <w:basedOn w:val="Normal"/>
    <w:semiHidden/>
    <w:pPr>
      <w:numPr>
        <w:numId w:val="18"/>
      </w:numPr>
      <w:tabs>
        <w:tab w:val="left" w:pos="6818"/>
      </w:tabs>
      <w:suppressAutoHyphens/>
      <w:spacing w:after="120"/>
      <w:jc w:val="both"/>
    </w:pPr>
    <w:rPr>
      <w:rFonts w:ascii="Arial" w:hAnsi="Arial" w:cs="Arial"/>
      <w:sz w:val="22"/>
      <w:lang w:eastAsia="ar-SA"/>
    </w:rPr>
  </w:style>
  <w:style w:type="paragraph" w:customStyle="1" w:styleId="Citao1">
    <w:name w:val="Citação1"/>
    <w:basedOn w:val="Normal"/>
    <w:next w:val="Normal"/>
    <w:qFormat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hAnsi="Ecofont_Spranq_eco_Sans" w:cs="Tahoma"/>
      <w:i/>
      <w:color w:val="000000"/>
      <w:shd w:val="clear" w:color="auto" w:fill="FFFFCC"/>
      <w:lang w:val="x-none" w:eastAsia="en-US"/>
    </w:rPr>
  </w:style>
  <w:style w:type="paragraph" w:customStyle="1" w:styleId="PADRO">
    <w:name w:val="PADRÃO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hAnsi="Ecofont_Spranq_eco_Sans"/>
      <w:szCs w:val="24"/>
      <w:lang w:eastAsia="zh-CN"/>
    </w:rPr>
  </w:style>
  <w:style w:type="paragraph" w:customStyle="1" w:styleId="Citao10">
    <w:name w:val="Citação1"/>
    <w:basedOn w:val="Normal"/>
    <w:next w:val="Normal"/>
    <w:qFormat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eastAsia="MS Mincho" w:hAnsi="Ecofont_Spranq_eco_Sans"/>
      <w:i/>
      <w:iCs/>
      <w:color w:val="000000"/>
      <w:shd w:val="clear" w:color="auto" w:fill="FFFFCC"/>
      <w:lang w:eastAsia="en-US"/>
    </w:rPr>
  </w:style>
  <w:style w:type="paragraph" w:customStyle="1" w:styleId="NormalTimesNewRoman">
    <w:name w:val="Normal + Times New Roman"/>
    <w:aliases w:val="Preto,Justificado,Antes:  6 pt,Depois de:  6 pt"/>
    <w:basedOn w:val="Normal"/>
    <w:pPr>
      <w:spacing w:before="120" w:after="120"/>
      <w:jc w:val="both"/>
    </w:pPr>
  </w:style>
  <w:style w:type="paragraph" w:customStyle="1" w:styleId="PargrafodaLista4">
    <w:name w:val="Parágrafo da Lista4"/>
    <w:basedOn w:val="Normal"/>
    <w:qFormat/>
    <w:pPr>
      <w:ind w:left="720"/>
    </w:pPr>
    <w:rPr>
      <w:rFonts w:ascii="Ecofont_Spranq_eco_Sans" w:hAnsi="Ecofont_Spranq_eco_Sans"/>
    </w:rPr>
  </w:style>
  <w:style w:type="paragraph" w:customStyle="1" w:styleId="Citao3">
    <w:name w:val="Citação3"/>
    <w:basedOn w:val="Normal"/>
    <w:next w:val="Normal"/>
    <w:qFormat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hAnsi="Ecofont_Spranq_eco_Sans"/>
      <w:i/>
      <w:iCs/>
      <w:color w:val="000000"/>
      <w:lang w:val="x-none" w:eastAsia="en-US"/>
    </w:rPr>
  </w:style>
  <w:style w:type="character" w:customStyle="1" w:styleId="Manoel">
    <w:name w:val="Manoel"/>
    <w:rPr>
      <w:rFonts w:ascii="Arial" w:hAnsi="Arial"/>
      <w:color w:val="7030A0"/>
      <w:sz w:val="20"/>
    </w:rPr>
  </w:style>
  <w:style w:type="paragraph" w:customStyle="1" w:styleId="Citao4">
    <w:name w:val="Citação4"/>
    <w:basedOn w:val="Normal"/>
    <w:next w:val="Normal"/>
    <w:qFormat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eastAsia="MS Mincho" w:hAnsi="Ecofont_Spranq_eco_Sans"/>
      <w:i/>
      <w:iCs/>
      <w:color w:val="000000"/>
      <w:shd w:val="clear" w:color="auto" w:fill="FFFFCC"/>
      <w:lang w:eastAsia="en-US"/>
    </w:rPr>
  </w:style>
  <w:style w:type="paragraph" w:customStyle="1" w:styleId="citao2">
    <w:name w:val="citação 2"/>
    <w:basedOn w:val="Citao1"/>
    <w:pPr>
      <w:pBdr>
        <w:top w:val="single" w:sz="4" w:space="1" w:color="008080"/>
        <w:left w:val="single" w:sz="4" w:space="4" w:color="008080"/>
        <w:bottom w:val="single" w:sz="4" w:space="1" w:color="008080"/>
        <w:right w:val="single" w:sz="4" w:space="4" w:color="008080"/>
      </w:pBdr>
      <w:suppressAutoHyphens/>
    </w:pPr>
    <w:rPr>
      <w:rFonts w:ascii="Arial" w:eastAsia="Calibri" w:hAnsi="Arial"/>
      <w:iCs/>
      <w:kern w:val="1"/>
      <w:sz w:val="20"/>
      <w:szCs w:val="20"/>
      <w:shd w:val="clear" w:color="auto" w:fill="auto"/>
      <w:lang w:val="pt-BR"/>
    </w:rPr>
  </w:style>
  <w:style w:type="character" w:customStyle="1" w:styleId="apple-style-span">
    <w:name w:val="apple-style-span"/>
    <w:basedOn w:val="Fontepargpadro"/>
  </w:style>
  <w:style w:type="paragraph" w:customStyle="1" w:styleId="Nivel01">
    <w:name w:val="Nivel 01"/>
    <w:basedOn w:val="Ttulo1"/>
    <w:qFormat/>
    <w:pPr>
      <w:keepLines/>
      <w:numPr>
        <w:numId w:val="0"/>
      </w:numPr>
      <w:shd w:val="clear" w:color="auto" w:fill="auto"/>
      <w:tabs>
        <w:tab w:val="clear" w:pos="709"/>
        <w:tab w:val="num" w:pos="1080"/>
      </w:tabs>
      <w:suppressAutoHyphens/>
      <w:spacing w:before="480" w:after="120" w:line="276" w:lineRule="auto"/>
      <w:ind w:right="-15"/>
    </w:pPr>
    <w:rPr>
      <w:rFonts w:ascii="Arial" w:hAnsi="Arial"/>
      <w:bCs/>
      <w:color w:val="000000"/>
      <w:kern w:val="1"/>
      <w:sz w:val="20"/>
      <w:szCs w:val="20"/>
    </w:rPr>
  </w:style>
  <w:style w:type="paragraph" w:customStyle="1" w:styleId="Style2">
    <w:name w:val="Style2"/>
    <w:basedOn w:val="Normal"/>
    <w:pPr>
      <w:widowControl w:val="0"/>
      <w:autoSpaceDE w:val="0"/>
      <w:autoSpaceDN w:val="0"/>
      <w:adjustRightInd w:val="0"/>
      <w:spacing w:line="214" w:lineRule="atLeast"/>
      <w:jc w:val="center"/>
    </w:pPr>
    <w:rPr>
      <w:rFonts w:ascii="Arial Unicode MS" w:eastAsia="Arial Unicode MS" w:hint="eastAsia"/>
      <w:lang w:val="en-US"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03E98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uiPriority w:val="99"/>
    <w:semiHidden/>
    <w:rsid w:val="00E03E98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rsid w:val="003E2C38"/>
    <w:rPr>
      <w:rFonts w:ascii="Helvetica" w:hAnsi="Helvetica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rsid w:val="008B68E0"/>
    <w:rPr>
      <w:rFonts w:ascii="Helvetica-Bold" w:hAnsi="Helvetica-Bold" w:hint="default"/>
      <w:b/>
      <w:bCs/>
      <w:i w:val="0"/>
      <w:iCs w:val="0"/>
      <w:color w:val="000000"/>
      <w:sz w:val="20"/>
      <w:szCs w:val="20"/>
    </w:rPr>
  </w:style>
  <w:style w:type="paragraph" w:styleId="Reviso">
    <w:name w:val="Revision"/>
    <w:hidden/>
    <w:uiPriority w:val="99"/>
    <w:semiHidden/>
    <w:rsid w:val="000E1152"/>
    <w:rPr>
      <w:sz w:val="24"/>
      <w:szCs w:val="24"/>
    </w:rPr>
  </w:style>
  <w:style w:type="table" w:styleId="Tabelacomgrade">
    <w:name w:val="Table Grid"/>
    <w:basedOn w:val="Tabelanormal"/>
    <w:uiPriority w:val="39"/>
    <w:rsid w:val="00E972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rsid w:val="004E7A17"/>
  </w:style>
  <w:style w:type="paragraph" w:customStyle="1" w:styleId="dou-paragraph">
    <w:name w:val="dou-paragraph"/>
    <w:basedOn w:val="Normal"/>
    <w:rsid w:val="00AC0149"/>
    <w:pPr>
      <w:spacing w:before="100" w:beforeAutospacing="1" w:after="100" w:afterAutospacing="1"/>
    </w:pPr>
  </w:style>
  <w:style w:type="paragraph" w:customStyle="1" w:styleId="paragraph">
    <w:name w:val="paragraph"/>
    <w:basedOn w:val="Normal"/>
    <w:rsid w:val="00EB3F54"/>
    <w:pPr>
      <w:spacing w:before="100" w:beforeAutospacing="1" w:after="100" w:afterAutospacing="1"/>
    </w:pPr>
  </w:style>
  <w:style w:type="character" w:customStyle="1" w:styleId="eop">
    <w:name w:val="eop"/>
    <w:basedOn w:val="Fontepargpadro"/>
    <w:rsid w:val="00FE19B1"/>
  </w:style>
  <w:style w:type="character" w:customStyle="1" w:styleId="scxw105333974">
    <w:name w:val="scxw105333974"/>
    <w:rsid w:val="00761DC7"/>
  </w:style>
  <w:style w:type="character" w:customStyle="1" w:styleId="scxw99239166">
    <w:name w:val="scxw99239166"/>
    <w:rsid w:val="009F24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59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3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3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22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9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27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33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99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32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004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92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351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09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668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3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94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396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54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32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35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83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20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801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3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823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71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63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54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82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07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335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11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29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37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829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9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56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085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35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57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95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388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16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37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599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00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717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7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7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67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10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6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84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4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57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18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28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865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269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73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39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15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14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34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47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12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47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40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912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30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072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20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001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62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927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03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80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02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49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87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54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54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34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606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3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01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33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060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94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40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48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17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41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76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58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90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89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9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38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97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40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37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25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88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20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09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329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49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187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70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6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615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70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077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39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48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49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88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24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876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090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66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17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9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70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6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627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15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25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5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5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04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4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04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56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9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12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5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7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9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96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3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92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4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1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9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8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4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9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1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8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0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0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1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2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74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9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7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22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1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58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5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40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90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5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9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22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06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379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50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94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25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8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88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9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53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56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77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4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62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593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62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50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501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99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212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695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81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77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3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20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31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493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43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93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31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02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23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32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82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04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77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41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554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13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672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05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160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37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90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6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78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07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88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1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41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9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575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15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95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41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0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12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87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4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21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729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04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84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54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14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991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99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40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777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4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79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83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24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8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386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70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91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6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047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02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97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09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16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41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409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24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217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90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47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6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733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49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092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92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32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22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293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29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71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52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11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79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80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82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97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16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99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6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9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6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B62E245B5A6F04682EA123624F6FD36" ma:contentTypeVersion="12" ma:contentTypeDescription="Crie um novo documento." ma:contentTypeScope="" ma:versionID="258e702ba1cb9a711378a48f2aa6d98b">
  <xsd:schema xmlns:xsd="http://www.w3.org/2001/XMLSchema" xmlns:xs="http://www.w3.org/2001/XMLSchema" xmlns:p="http://schemas.microsoft.com/office/2006/metadata/properties" xmlns:ns2="3b42ffab-af92-46e1-b807-af7796583ecc" xmlns:ns3="cffa44a5-367d-4148-9e33-6b57c7d35a6a" targetNamespace="http://schemas.microsoft.com/office/2006/metadata/properties" ma:root="true" ma:fieldsID="b44d015e8b41bb2dcb848461286dd99f" ns2:_="" ns3:_="">
    <xsd:import namespace="3b42ffab-af92-46e1-b807-af7796583ecc"/>
    <xsd:import namespace="cffa44a5-367d-4148-9e33-6b57c7d35a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42ffab-af92-46e1-b807-af7796583e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fa44a5-367d-4148-9e33-6b57c7d35a6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E6EB36-C0D4-4628-BE48-846D50678BC9}">
  <ds:schemaRefs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cffa44a5-367d-4148-9e33-6b57c7d35a6a"/>
    <ds:schemaRef ds:uri="3b42ffab-af92-46e1-b807-af7796583ecc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CD3E6BE-6EDE-4113-9449-EE9D060E0A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42ffab-af92-46e1-b807-af7796583ecc"/>
    <ds:schemaRef ds:uri="cffa44a5-367d-4148-9e33-6b57c7d35a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3594B55-9A88-48EC-89CF-576B0B5DDC6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6FD65B-C893-4B89-91BD-7B5326AA6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8</Pages>
  <Words>1406</Words>
  <Characters>7596</Characters>
  <Application>Microsoft Office Word</Application>
  <DocSecurity>0</DocSecurity>
  <Lines>63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Minuta - EDITAL DE CONCORRÊNCIA DRF/FNS No XX/201X</vt:lpstr>
    </vt:vector>
  </TitlesOfParts>
  <Company>Secretaria da Receita Federal</Company>
  <LinksUpToDate>false</LinksUpToDate>
  <CharactersWithSpaces>8985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Minuta - EDITAL DE CONCORRÊNCIA DRF/FNS No XX/201X</dc:title>
  <dc:subject/>
  <dc:creator>Secretaria da Receita Federal</dc:creator>
  <cp:keywords/>
  <dc:description/>
  <cp:lastModifiedBy>Perci Pereira</cp:lastModifiedBy>
  <cp:revision>34</cp:revision>
  <cp:lastPrinted>2022-04-25T17:51:00Z</cp:lastPrinted>
  <dcterms:created xsi:type="dcterms:W3CDTF">2021-12-14T17:47:00Z</dcterms:created>
  <dcterms:modified xsi:type="dcterms:W3CDTF">2022-04-28T14:10:00Z</dcterms:modified>
</cp:coreProperties>
</file>